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7"/>
        <w:rPr>
          <w:rFonts w:hint="eastAsia" w:ascii="Cambria" w:hAnsi="Cambria" w:eastAsia="宋体"/>
          <w:color w:val="000000"/>
          <w:kern w:val="2"/>
          <w:sz w:val="72"/>
          <w:szCs w:val="72"/>
          <w:lang w:eastAsia="zh-CN"/>
        </w:rPr>
      </w:pPr>
      <w:bookmarkStart w:id="0" w:name="_Toc331063191"/>
      <w:bookmarkStart w:id="1" w:name="_Ref331058492"/>
      <w:bookmarkStart w:id="2" w:name="_Ref331058672"/>
      <w:bookmarkStart w:id="3" w:name="_Ref331058635"/>
      <w:bookmarkStart w:id="4" w:name="_Ref331058526"/>
      <w:r>
        <w:rPr>
          <w:rFonts w:hint="eastAsia" w:ascii="Cambria" w:hAnsi="Cambria" w:eastAsia="宋体"/>
          <w:color w:val="000000"/>
          <w:kern w:val="2"/>
          <w:sz w:val="72"/>
          <w:szCs w:val="72"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-681355</wp:posOffset>
            </wp:positionH>
            <wp:positionV relativeFrom="paragraph">
              <wp:posOffset>-935990</wp:posOffset>
            </wp:positionV>
            <wp:extent cx="7551420" cy="10676890"/>
            <wp:effectExtent l="0" t="0" r="11430" b="10160"/>
            <wp:wrapNone/>
            <wp:docPr id="2" name="图片 2" descr="未标题-10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未标题-10_画板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before="0" w:after="0"/>
        <w:ind w:left="0"/>
        <w:jc w:val="left"/>
        <w:rPr>
          <w:rFonts w:ascii="Cambria" w:hAnsi="Cambria"/>
          <w:color w:val="000000"/>
          <w:sz w:val="72"/>
          <w:szCs w:val="72"/>
          <w:lang w:eastAsia="en-US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-723900</wp:posOffset>
                </wp:positionH>
                <wp:positionV relativeFrom="paragraph">
                  <wp:posOffset>3898265</wp:posOffset>
                </wp:positionV>
                <wp:extent cx="4640580" cy="1116330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4180" y="6673215"/>
                          <a:ext cx="4640580" cy="11163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color w:val="FFFFFF" w:themeColor="background1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多媒体网络播放器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7pt;margin-top:306.95pt;height:87.9pt;width:365.4pt;z-index:251664384;mso-width-relative:page;mso-height-relative:page;" filled="f" stroked="f" coordsize="21600,21600" o:gfxdata="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MPo9Z90AAAAMAQAADwAAAAAA&#10;AAABACAAAAAiAAAAZHJzL2Rvd25yZXYueG1sUEsBAhQAFAAAAAgAh07iQLeiJbtHAgAAcgQAAA4A&#10;AAAAAAAAAQAgAAAALAEAAGRycy9lMm9Eb2MueG1sUEsFBgAAAAAGAAYAWQEAAOU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color w:val="FFFFFF" w:themeColor="background1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多媒体网络播放器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eastAsia="宋体" w:cs="黑体"/>
          <w:kern w:val="2"/>
          <w:sz w:val="21"/>
          <w:szCs w:val="21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-730885</wp:posOffset>
                </wp:positionH>
                <wp:positionV relativeFrom="paragraph">
                  <wp:posOffset>3338195</wp:posOffset>
                </wp:positionV>
                <wp:extent cx="4398645" cy="970280"/>
                <wp:effectExtent l="0" t="0" r="0" b="0"/>
                <wp:wrapNone/>
                <wp:docPr id="6" name="Quad Arrow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8645" cy="9702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 w:themeColor="background1"/>
                                <w:w w:val="125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 w:themeColor="background1"/>
                                <w:w w:val="125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DSBox3528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Quad Arrow 1026" o:spid="_x0000_s1026" o:spt="202" type="#_x0000_t202" style="position:absolute;left:0pt;margin-left:-57.55pt;margin-top:262.85pt;height:76.4pt;width:346.35pt;z-index:251660288;mso-width-relative:page;mso-height-relative:page;" fillcolor="#FFFFFF" filled="t" stroked="f" coordsize="21600,21600" o:gfxdata="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eJO3/aAAAADAEAAA8AAAAAAAAAAQAgAAAAIgAAAGRy&#10;cy9kb3ducmV2LnhtbFBLAQIUABQAAAAIAIdO4kCpQZ0AygEAAKEDAAAOAAAAAAAAAAEAIAAAACkB&#10;AABkcnMvZTJvRG9jLnhtbFBLBQYAAAAABgAGAFkBAABlBQAAAAA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ascii="微软雅黑" w:hAnsi="微软雅黑" w:eastAsia="微软雅黑" w:cs="微软雅黑"/>
                          <w:b/>
                          <w:color w:val="FFFFFF" w:themeColor="background1"/>
                          <w:w w:val="125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FFFFFF" w:themeColor="background1"/>
                          <w:w w:val="125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DSBox3528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mbria" w:hAnsi="Cambria"/>
          <w:color w:val="000000"/>
          <w:sz w:val="72"/>
          <w:szCs w:val="72"/>
          <w:lang w:eastAsia="en-US"/>
        </w:rPr>
        <w:br w:type="page"/>
      </w:r>
    </w:p>
    <w:p>
      <w:pPr>
        <w:pStyle w:val="27"/>
        <w:jc w:val="center"/>
        <w:rPr>
          <w:rFonts w:hint="eastAsia" w:ascii="思源宋体 CN Light" w:hAnsi="思源宋体 CN Light" w:eastAsia="思源宋体 CN Light" w:cs="思源宋体 CN Light"/>
          <w:b/>
          <w:sz w:val="28"/>
          <w:szCs w:val="28"/>
        </w:rPr>
      </w:pPr>
    </w:p>
    <w:p>
      <w:pPr>
        <w:pStyle w:val="27"/>
        <w:jc w:val="center"/>
        <w:rPr>
          <w:rFonts w:hint="eastAsia" w:ascii="微软雅黑" w:hAnsi="微软雅黑" w:eastAsia="微软雅黑" w:cs="微软雅黑"/>
          <w:b/>
          <w:color w:val="1A75CF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color w:val="1A75CF"/>
          <w:sz w:val="36"/>
          <w:szCs w:val="36"/>
        </w:rPr>
        <w:t>版本历史</w:t>
      </w:r>
    </w:p>
    <w:tbl>
      <w:tblPr>
        <w:tblStyle w:val="21"/>
        <w:tblW w:w="8790" w:type="dxa"/>
        <w:jc w:val="center"/>
        <w:tblBorders>
          <w:top w:val="single" w:color="BEBEBE" w:themeColor="background1" w:themeShade="BF" w:sz="8" w:space="0"/>
          <w:left w:val="single" w:color="BEBEBE" w:themeColor="background1" w:themeShade="BF" w:sz="8" w:space="0"/>
          <w:bottom w:val="single" w:color="BEBEBE" w:themeColor="background1" w:themeShade="BF" w:sz="8" w:space="0"/>
          <w:right w:val="single" w:color="BEBEBE" w:themeColor="background1" w:themeShade="BF" w:sz="8" w:space="0"/>
          <w:insideH w:val="single" w:color="BEBEBE" w:themeColor="background1" w:themeShade="BF" w:sz="8" w:space="0"/>
          <w:insideV w:val="single" w:color="BEBEBE" w:themeColor="background1" w:themeShade="B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388"/>
        <w:gridCol w:w="1755"/>
        <w:gridCol w:w="1596"/>
        <w:gridCol w:w="3016"/>
      </w:tblGrid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5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版本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发布日期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作者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审核</w:t>
            </w:r>
          </w:p>
        </w:tc>
        <w:tc>
          <w:tcPr>
            <w:tcW w:w="3016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sz w:val="20"/>
                <w:szCs w:val="20"/>
              </w:rPr>
              <w:t>V1.0</w:t>
            </w:r>
          </w:p>
        </w:tc>
        <w:tc>
          <w:tcPr>
            <w:tcW w:w="1388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both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-0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张林林</w:t>
            </w: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  <w:t>张钧宇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 w:bidi="ar-SA"/>
              </w:rPr>
              <w:t>/黄永成</w:t>
            </w:r>
          </w:p>
        </w:tc>
        <w:tc>
          <w:tcPr>
            <w:tcW w:w="3016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both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创建本文档。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8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both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  <w:bookmarkStart w:id="15" w:name="_GoBack"/>
            <w:bookmarkEnd w:id="15"/>
          </w:p>
        </w:tc>
        <w:tc>
          <w:tcPr>
            <w:tcW w:w="3016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both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8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016" w:type="dxa"/>
            <w:tcBorders>
              <w:tl2br w:val="nil"/>
              <w:tr2bl w:val="nil"/>
            </w:tcBorders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016" w:type="dxa"/>
            <w:tcBorders>
              <w:tl2br w:val="nil"/>
              <w:tr2bl w:val="nil"/>
            </w:tcBorders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3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</w:rPr>
            </w:pPr>
          </w:p>
        </w:tc>
        <w:tc>
          <w:tcPr>
            <w:tcW w:w="1388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/>
              </w:rPr>
            </w:pPr>
          </w:p>
        </w:tc>
        <w:tc>
          <w:tcPr>
            <w:tcW w:w="1596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3016" w:type="dxa"/>
            <w:tcBorders>
              <w:tl2br w:val="nil"/>
              <w:tr2bl w:val="nil"/>
            </w:tcBorders>
            <w:vAlign w:val="center"/>
          </w:tcPr>
          <w:p>
            <w:pPr>
              <w:pStyle w:val="3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auto"/>
              <w:rPr>
                <w:rFonts w:hint="default" w:ascii="Times New Roman" w:hAnsi="Times New Roman" w:eastAsia="思源宋体 CN Light" w:cs="Times New Roman"/>
                <w:sz w:val="20"/>
                <w:szCs w:val="20"/>
                <w:lang w:val="en-US" w:eastAsia="zh-CN"/>
              </w:rPr>
            </w:pPr>
          </w:p>
        </w:tc>
      </w:tr>
    </w:tbl>
    <w:p>
      <w:pPr>
        <w:pStyle w:val="27"/>
        <w:rPr>
          <w:color w:val="000000"/>
          <w:sz w:val="21"/>
          <w:szCs w:val="21"/>
        </w:rPr>
      </w:pPr>
    </w:p>
    <w:p>
      <w:pPr>
        <w:pStyle w:val="27"/>
        <w:rPr>
          <w:color w:val="000000"/>
          <w:sz w:val="21"/>
          <w:szCs w:val="21"/>
        </w:rPr>
      </w:pPr>
    </w:p>
    <w:p>
      <w:pPr>
        <w:pStyle w:val="27"/>
        <w:rPr>
          <w:color w:val="000000"/>
          <w:sz w:val="21"/>
          <w:szCs w:val="21"/>
        </w:rPr>
      </w:pPr>
    </w:p>
    <w:p>
      <w:pPr>
        <w:pStyle w:val="27"/>
        <w:rPr>
          <w:color w:val="000000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ind w:left="576" w:leftChars="0" w:hanging="576" w:hangingChars="160"/>
        <w:jc w:val="center"/>
        <w:textAlignment w:val="auto"/>
        <w:rPr>
          <w:rFonts w:hint="eastAsia" w:ascii="微软雅黑" w:hAnsi="微软雅黑" w:eastAsia="微软雅黑" w:cs="微软雅黑"/>
          <w:color w:val="1A75CF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color w:val="1A75CF"/>
          <w:sz w:val="36"/>
          <w:szCs w:val="36"/>
          <w:lang w:val="en-US" w:eastAsia="zh-CN"/>
        </w:rPr>
        <w:t>审批发布</w:t>
      </w:r>
    </w:p>
    <w:tbl>
      <w:tblPr>
        <w:tblStyle w:val="21"/>
        <w:tblW w:w="8790" w:type="dxa"/>
        <w:jc w:val="center"/>
        <w:tblBorders>
          <w:top w:val="single" w:color="BEBEBE" w:themeColor="background1" w:themeShade="BF" w:sz="8" w:space="0"/>
          <w:left w:val="single" w:color="BEBEBE" w:themeColor="background1" w:themeShade="BF" w:sz="8" w:space="0"/>
          <w:bottom w:val="single" w:color="BEBEBE" w:themeColor="background1" w:themeShade="BF" w:sz="8" w:space="0"/>
          <w:right w:val="single" w:color="BEBEBE" w:themeColor="background1" w:themeShade="BF" w:sz="8" w:space="0"/>
          <w:insideH w:val="single" w:color="BEBEBE" w:themeColor="background1" w:themeShade="BF" w:sz="8" w:space="0"/>
          <w:insideV w:val="single" w:color="BEBEBE" w:themeColor="background1" w:themeShade="B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4"/>
        <w:gridCol w:w="4446"/>
      </w:tblGrid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344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jc w:val="center"/>
              <w:rPr>
                <w:rFonts w:hint="eastAsia" w:ascii="黑体" w:hAnsi="黑体" w:eastAsia="黑体" w:cs="黑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工程师签字</w:t>
            </w:r>
          </w:p>
        </w:tc>
        <w:tc>
          <w:tcPr>
            <w:tcW w:w="4446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pStyle w:val="27"/>
              <w:jc w:val="center"/>
              <w:rPr>
                <w:rFonts w:hint="eastAsia" w:ascii="黑体" w:hAnsi="黑体" w:eastAsia="黑体" w:cs="黑体"/>
                <w:b/>
                <w:bCs/>
                <w:color w:val="FFFFFF" w:themeColor="background1"/>
                <w:sz w:val="2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FFFF" w:themeColor="background1"/>
                <w:szCs w:val="21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部门经理签字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4344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446" w:type="dxa"/>
            <w:tcBorders>
              <w:tl2br w:val="nil"/>
              <w:tr2bl w:val="nil"/>
            </w:tcBorders>
            <w:vAlign w:val="center"/>
          </w:tcPr>
          <w:p>
            <w:pPr>
              <w:pStyle w:val="27"/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bidi w:val="0"/>
      </w:pPr>
    </w:p>
    <w:p>
      <w:pPr>
        <w:bidi w:val="0"/>
      </w:pPr>
    </w:p>
    <w:p>
      <w:pPr>
        <w:bidi w:val="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after="160" w:line="240" w:lineRule="exact"/>
        <w:ind w:left="0" w:leftChars="0" w:firstLine="0" w:firstLineChars="0"/>
        <w:textAlignment w:val="auto"/>
        <w:rPr>
          <w:rFonts w:hint="default" w:ascii="Times New Roman" w:hAnsi="Times New Roman" w:eastAsia="思源宋体 CN Light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after="160" w:line="240" w:lineRule="exact"/>
        <w:ind w:left="0" w:leftChars="0" w:firstLine="0" w:firstLineChars="0"/>
        <w:textAlignment w:val="auto"/>
        <w:rPr>
          <w:rFonts w:hint="default" w:ascii="Times New Roman" w:hAnsi="Times New Roman" w:eastAsia="思源宋体 CN Light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after="160" w:line="240" w:lineRule="exact"/>
        <w:ind w:left="0" w:leftChars="0" w:firstLine="0" w:firstLineChars="0"/>
        <w:textAlignment w:val="auto"/>
        <w:rPr>
          <w:rFonts w:hint="default" w:ascii="Times New Roman" w:hAnsi="Times New Roman" w:eastAsia="思源宋体 CN Light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0" w:after="160" w:line="240" w:lineRule="exact"/>
        <w:ind w:left="0" w:leftChars="0" w:firstLine="0" w:firstLineChars="0"/>
        <w:textAlignment w:val="auto"/>
        <w:rPr>
          <w:rFonts w:hint="default" w:ascii="Times New Roman" w:hAnsi="Times New Roman" w:eastAsia="思源宋体 CN Light" w:cs="Times New Roman"/>
        </w:rPr>
      </w:pPr>
    </w:p>
    <w:p>
      <w:pPr>
        <w:bidi w:val="0"/>
        <w:ind w:left="0" w:leftChars="0" w:firstLine="0" w:firstLineChars="0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思源宋体 CN Light" w:cs="Times New Roman"/>
        </w:rPr>
        <w:t>*</w:t>
      </w:r>
      <w:r>
        <w:rPr>
          <w:rFonts w:hint="default" w:ascii="Times New Roman" w:hAnsi="Times New Roman" w:eastAsia="黑体" w:cs="Times New Roman"/>
          <w:sz w:val="18"/>
          <w:szCs w:val="18"/>
        </w:rPr>
        <w:t>本规格书依据现有信息制作，实际产品与本规格书可能会有细微差别，具体配置信息以销售合同为准，有疑问请咨询我司销售人员。</w:t>
      </w:r>
    </w:p>
    <w:p>
      <w:pPr>
        <w:pStyle w:val="2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80" w:after="80" w:line="0" w:lineRule="atLeast"/>
        <w:textAlignment w:val="auto"/>
        <w:rPr>
          <w:rFonts w:hint="default" w:ascii="Times New Roman" w:hAnsi="Times New Roman" w:eastAsia="黑体" w:cs="Times New Roman"/>
          <w:color w:val="000000"/>
          <w:sz w:val="21"/>
          <w:szCs w:val="21"/>
        </w:rPr>
      </w:pPr>
      <w:r>
        <w:rPr>
          <w:rFonts w:hint="default" w:ascii="Times New Roman" w:hAnsi="Times New Roman" w:eastAsia="黑体" w:cs="Times New Roman"/>
        </w:rPr>
        <w:t>©202</w:t>
      </w:r>
      <w:r>
        <w:rPr>
          <w:rFonts w:hint="eastAsia" w:ascii="Times New Roman" w:hAnsi="Times New Roman" w:eastAsia="黑体" w:cs="Times New Roman"/>
          <w:lang w:val="en-US" w:eastAsia="zh-CN"/>
        </w:rPr>
        <w:t>4</w:t>
      </w:r>
      <w:r>
        <w:rPr>
          <w:rFonts w:hint="default" w:ascii="Times New Roman" w:hAnsi="Times New Roman" w:eastAsia="黑体" w:cs="Times New Roman"/>
        </w:rPr>
        <w:t xml:space="preserve"> </w:t>
      </w:r>
      <w:r>
        <w:rPr>
          <w:rFonts w:hint="default" w:ascii="Times New Roman" w:hAnsi="Times New Roman" w:eastAsia="黑体" w:cs="Times New Roman"/>
          <w:sz w:val="21"/>
          <w:szCs w:val="21"/>
        </w:rPr>
        <w:t>南京欣威视通信息科技</w:t>
      </w:r>
      <w:r>
        <w:rPr>
          <w:rFonts w:hint="default" w:ascii="Times New Roman" w:hAnsi="Times New Roman" w:eastAsia="黑体" w:cs="Times New Roman"/>
          <w:sz w:val="21"/>
          <w:szCs w:val="21"/>
          <w:lang w:eastAsia="zh-CN"/>
        </w:rPr>
        <w:t>股份</w:t>
      </w:r>
      <w:r>
        <w:rPr>
          <w:rFonts w:hint="default" w:ascii="Times New Roman" w:hAnsi="Times New Roman" w:eastAsia="黑体" w:cs="Times New Roman"/>
          <w:sz w:val="21"/>
          <w:szCs w:val="21"/>
        </w:rPr>
        <w:t>有限公司。版权所有，侵权必究。</w:t>
      </w:r>
    </w:p>
    <w:p>
      <w:pPr>
        <w:bidi w:val="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849" w:h="16781"/>
          <w:pgMar w:top="1474" w:right="1083" w:bottom="1440" w:left="1083" w:header="85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titlePg/>
          <w:rtlGutter w:val="0"/>
          <w:docGrid w:type="lines" w:linePitch="322" w:charSpace="0"/>
        </w:sectPr>
      </w:pPr>
    </w:p>
    <w:p>
      <w:pPr>
        <w:pStyle w:val="28"/>
        <w:rPr>
          <w:color w:val="1A6DCD"/>
        </w:rPr>
      </w:pPr>
      <w:r>
        <w:rPr>
          <w:color w:val="1A6DCD"/>
          <w:spacing w:val="60"/>
          <w:lang w:val="zh-CN"/>
        </w:rPr>
        <w:t>目录</w:t>
      </w:r>
    </w:p>
    <w:p>
      <w:pPr>
        <w:pStyle w:val="18"/>
        <w:tabs>
          <w:tab w:val="right" w:leader="dot" w:pos="9683"/>
          <w:tab w:val="clear" w:pos="284"/>
          <w:tab w:val="clear" w:pos="9639"/>
        </w:tabs>
      </w:pPr>
      <w:r>
        <w:rPr>
          <w:rFonts w:hint="eastAsia" w:ascii="思源宋体 CN Light" w:hAnsi="思源宋体 CN Light" w:eastAsia="思源宋体 CN Light" w:cs="思源宋体 CN Light"/>
          <w:sz w:val="24"/>
        </w:rPr>
        <w:fldChar w:fldCharType="begin"/>
      </w:r>
      <w:r>
        <w:rPr>
          <w:rFonts w:hint="eastAsia" w:ascii="思源宋体 CN Light" w:hAnsi="思源宋体 CN Light" w:eastAsia="思源宋体 CN Light" w:cs="思源宋体 CN Light"/>
          <w:sz w:val="24"/>
        </w:rPr>
        <w:instrText xml:space="preserve"> TOC \o "1-3" \u </w:instrText>
      </w:r>
      <w:r>
        <w:rPr>
          <w:rFonts w:hint="eastAsia" w:ascii="思源宋体 CN Light" w:hAnsi="思源宋体 CN Light" w:eastAsia="思源宋体 CN Light" w:cs="思源宋体 CN Light"/>
          <w:sz w:val="24"/>
        </w:rPr>
        <w:fldChar w:fldCharType="separate"/>
      </w:r>
      <w:r>
        <w:rPr>
          <w:rFonts w:hint="eastAsia" w:eastAsia="微软雅黑"/>
        </w:rPr>
        <w:t xml:space="preserve">第一章 </w:t>
      </w:r>
      <w:r>
        <w:rPr>
          <w:rFonts w:hint="eastAsia"/>
        </w:rPr>
        <w:t>产品概览</w:t>
      </w:r>
      <w:r>
        <w:tab/>
      </w:r>
      <w:r>
        <w:fldChar w:fldCharType="begin"/>
      </w:r>
      <w:r>
        <w:instrText xml:space="preserve"> PAGEREF _Toc6041 \h </w:instrText>
      </w:r>
      <w:r>
        <w:fldChar w:fldCharType="separate"/>
      </w:r>
      <w:r>
        <w:t>1</w:t>
      </w:r>
      <w:r>
        <w:fldChar w:fldCharType="end"/>
      </w:r>
    </w:p>
    <w:p>
      <w:pPr>
        <w:pStyle w:val="19"/>
        <w:tabs>
          <w:tab w:val="right" w:leader="dot" w:pos="9683"/>
          <w:tab w:val="clear" w:pos="709"/>
          <w:tab w:val="clear" w:pos="9639"/>
        </w:tabs>
      </w:pPr>
      <w:r>
        <w:rPr>
          <w:rFonts w:hint="eastAsia"/>
          <w:lang w:val="en-US" w:eastAsia="zh-CN"/>
        </w:rPr>
        <w:t>1.1产品</w:t>
      </w:r>
      <w:r>
        <w:rPr>
          <w:rFonts w:hint="eastAsia"/>
        </w:rPr>
        <w:t>简介</w:t>
      </w:r>
      <w:r>
        <w:tab/>
      </w:r>
      <w:r>
        <w:fldChar w:fldCharType="begin"/>
      </w:r>
      <w:r>
        <w:instrText xml:space="preserve"> PAGEREF _Toc15049 \h </w:instrText>
      </w:r>
      <w:r>
        <w:fldChar w:fldCharType="separate"/>
      </w:r>
      <w:r>
        <w:t>1</w:t>
      </w:r>
      <w:r>
        <w:fldChar w:fldCharType="end"/>
      </w:r>
    </w:p>
    <w:p>
      <w:pPr>
        <w:pStyle w:val="19"/>
        <w:tabs>
          <w:tab w:val="right" w:leader="dot" w:pos="9683"/>
          <w:tab w:val="clear" w:pos="709"/>
          <w:tab w:val="clear" w:pos="9639"/>
        </w:tabs>
      </w:pPr>
      <w:r>
        <w:rPr>
          <w:rFonts w:hint="eastAsia"/>
          <w:lang w:val="en-US" w:eastAsia="zh-CN"/>
        </w:rPr>
        <w:t>1.2功能特点</w:t>
      </w:r>
      <w:r>
        <w:tab/>
      </w:r>
      <w:r>
        <w:fldChar w:fldCharType="begin"/>
      </w:r>
      <w:r>
        <w:instrText xml:space="preserve"> PAGEREF _Toc17408 \h </w:instrText>
      </w:r>
      <w:r>
        <w:fldChar w:fldCharType="separate"/>
      </w:r>
      <w:r>
        <w:t>1</w:t>
      </w:r>
      <w:r>
        <w:fldChar w:fldCharType="end"/>
      </w:r>
    </w:p>
    <w:p>
      <w:pPr>
        <w:pStyle w:val="18"/>
        <w:tabs>
          <w:tab w:val="right" w:leader="dot" w:pos="9683"/>
          <w:tab w:val="clear" w:pos="284"/>
          <w:tab w:val="clear" w:pos="9639"/>
        </w:tabs>
      </w:pPr>
      <w:r>
        <w:rPr>
          <w:rFonts w:hint="eastAsia" w:eastAsia="微软雅黑"/>
        </w:rPr>
        <w:t xml:space="preserve">第二章 </w:t>
      </w:r>
      <w:r>
        <w:rPr>
          <w:rFonts w:hint="eastAsia"/>
        </w:rPr>
        <w:t>产品规格</w:t>
      </w:r>
      <w:r>
        <w:tab/>
      </w:r>
      <w:r>
        <w:fldChar w:fldCharType="begin"/>
      </w:r>
      <w:r>
        <w:instrText xml:space="preserve"> PAGEREF _Toc4596 \h </w:instrText>
      </w:r>
      <w:r>
        <w:fldChar w:fldCharType="separate"/>
      </w:r>
      <w:r>
        <w:t>3</w:t>
      </w:r>
      <w:r>
        <w:fldChar w:fldCharType="end"/>
      </w:r>
    </w:p>
    <w:p>
      <w:pPr>
        <w:pStyle w:val="18"/>
        <w:tabs>
          <w:tab w:val="right" w:leader="dot" w:pos="9683"/>
          <w:tab w:val="clear" w:pos="284"/>
          <w:tab w:val="clear" w:pos="9639"/>
        </w:tabs>
      </w:pPr>
      <w:r>
        <w:rPr>
          <w:rFonts w:hint="eastAsia" w:eastAsia="微软雅黑"/>
        </w:rPr>
        <w:t xml:space="preserve">第三章 </w:t>
      </w:r>
      <w:r>
        <w:rPr>
          <w:rFonts w:hint="eastAsia"/>
        </w:rPr>
        <w:t>外观与尺寸</w:t>
      </w:r>
      <w:r>
        <w:tab/>
      </w:r>
      <w:r>
        <w:fldChar w:fldCharType="begin"/>
      </w:r>
      <w:r>
        <w:instrText xml:space="preserve"> PAGEREF _Toc25983 \h </w:instrText>
      </w:r>
      <w:r>
        <w:fldChar w:fldCharType="separate"/>
      </w:r>
      <w:r>
        <w:t>4</w:t>
      </w:r>
      <w:r>
        <w:fldChar w:fldCharType="end"/>
      </w:r>
    </w:p>
    <w:p>
      <w:pPr>
        <w:pStyle w:val="19"/>
        <w:tabs>
          <w:tab w:val="right" w:leader="dot" w:pos="9683"/>
          <w:tab w:val="clear" w:pos="709"/>
          <w:tab w:val="clear" w:pos="9639"/>
        </w:tabs>
      </w:pPr>
      <w:r>
        <w:rPr>
          <w:rFonts w:hint="eastAsia"/>
          <w:lang w:val="en-US" w:eastAsia="zh-CN"/>
        </w:rPr>
        <w:t>3.1产品</w:t>
      </w:r>
      <w:r>
        <w:rPr>
          <w:rFonts w:hint="eastAsia"/>
        </w:rPr>
        <w:t>外观</w:t>
      </w:r>
      <w:r>
        <w:rPr>
          <w:rFonts w:hint="eastAsia"/>
          <w:lang w:val="en-US" w:eastAsia="zh-CN"/>
        </w:rPr>
        <w:t>图</w:t>
      </w:r>
      <w:r>
        <w:tab/>
      </w:r>
      <w:r>
        <w:fldChar w:fldCharType="begin"/>
      </w:r>
      <w:r>
        <w:instrText xml:space="preserve"> PAGEREF _Toc1053 \h </w:instrText>
      </w:r>
      <w:r>
        <w:fldChar w:fldCharType="separate"/>
      </w:r>
      <w:r>
        <w:t>4</w:t>
      </w:r>
      <w:r>
        <w:fldChar w:fldCharType="end"/>
      </w:r>
    </w:p>
    <w:p>
      <w:pPr>
        <w:pStyle w:val="19"/>
        <w:tabs>
          <w:tab w:val="right" w:leader="dot" w:pos="9683"/>
          <w:tab w:val="clear" w:pos="709"/>
          <w:tab w:val="clear" w:pos="9639"/>
        </w:tabs>
      </w:pPr>
      <w:r>
        <w:rPr>
          <w:rFonts w:hint="eastAsia"/>
          <w:lang w:val="en-US" w:eastAsia="zh-CN"/>
        </w:rPr>
        <w:t>3.2产品</w:t>
      </w:r>
      <w:r>
        <w:rPr>
          <w:rFonts w:hint="eastAsia"/>
        </w:rPr>
        <w:t>尺寸</w:t>
      </w:r>
      <w:r>
        <w:rPr>
          <w:rFonts w:hint="eastAsia"/>
          <w:lang w:val="en-US" w:eastAsia="zh-CN"/>
        </w:rPr>
        <w:t>图</w:t>
      </w:r>
      <w:r>
        <w:tab/>
      </w:r>
      <w:r>
        <w:fldChar w:fldCharType="begin"/>
      </w:r>
      <w:r>
        <w:instrText xml:space="preserve"> PAGEREF _Toc10293 \h </w:instrText>
      </w:r>
      <w:r>
        <w:fldChar w:fldCharType="separate"/>
      </w:r>
      <w:r>
        <w:t>5</w:t>
      </w:r>
      <w:r>
        <w:fldChar w:fldCharType="end"/>
      </w:r>
    </w:p>
    <w:p>
      <w:pPr>
        <w:pStyle w:val="18"/>
        <w:tabs>
          <w:tab w:val="right" w:leader="dot" w:pos="9683"/>
          <w:tab w:val="clear" w:pos="284"/>
          <w:tab w:val="clear" w:pos="9639"/>
        </w:tabs>
      </w:pPr>
      <w:r>
        <w:rPr>
          <w:rFonts w:hint="eastAsia" w:eastAsia="微软雅黑"/>
        </w:rPr>
        <w:t xml:space="preserve">第四章 </w:t>
      </w:r>
      <w:r>
        <w:rPr>
          <w:rFonts w:hint="eastAsia"/>
        </w:rPr>
        <w:t>接口</w:t>
      </w:r>
      <w:r>
        <w:rPr>
          <w:rFonts w:hint="eastAsia"/>
          <w:lang w:val="en-US" w:eastAsia="zh-CN"/>
        </w:rPr>
        <w:t>分布</w:t>
      </w:r>
      <w:r>
        <w:tab/>
      </w:r>
      <w:r>
        <w:fldChar w:fldCharType="begin"/>
      </w:r>
      <w:r>
        <w:instrText xml:space="preserve"> PAGEREF _Toc6404 \h </w:instrText>
      </w:r>
      <w:r>
        <w:fldChar w:fldCharType="separate"/>
      </w:r>
      <w:r>
        <w:t>6</w:t>
      </w:r>
      <w:r>
        <w:fldChar w:fldCharType="end"/>
      </w:r>
    </w:p>
    <w:p>
      <w:pPr>
        <w:pStyle w:val="19"/>
        <w:tabs>
          <w:tab w:val="right" w:leader="dot" w:pos="9683"/>
          <w:tab w:val="clear" w:pos="709"/>
          <w:tab w:val="clear" w:pos="9639"/>
        </w:tabs>
      </w:pPr>
      <w:r>
        <w:rPr>
          <w:rFonts w:hint="eastAsia"/>
          <w:lang w:val="en-US" w:eastAsia="zh-CN"/>
        </w:rPr>
        <w:t>4.1正面接口分布</w:t>
      </w:r>
      <w:r>
        <w:tab/>
      </w:r>
      <w:r>
        <w:fldChar w:fldCharType="begin"/>
      </w:r>
      <w:r>
        <w:instrText xml:space="preserve"> PAGEREF _Toc22653 \h </w:instrText>
      </w:r>
      <w:r>
        <w:fldChar w:fldCharType="separate"/>
      </w:r>
      <w:r>
        <w:t>6</w:t>
      </w:r>
      <w:r>
        <w:fldChar w:fldCharType="end"/>
      </w:r>
    </w:p>
    <w:p>
      <w:pPr>
        <w:pStyle w:val="19"/>
        <w:tabs>
          <w:tab w:val="right" w:leader="dot" w:pos="9683"/>
          <w:tab w:val="clear" w:pos="709"/>
          <w:tab w:val="clear" w:pos="9639"/>
        </w:tabs>
      </w:pPr>
      <w:r>
        <w:rPr>
          <w:rFonts w:hint="eastAsia"/>
          <w:lang w:val="en-US" w:eastAsia="zh-CN"/>
        </w:rPr>
        <w:t>4.2背面接口分布</w:t>
      </w:r>
      <w:r>
        <w:tab/>
      </w:r>
      <w:r>
        <w:fldChar w:fldCharType="begin"/>
      </w:r>
      <w:r>
        <w:instrText xml:space="preserve"> PAGEREF _Toc10448 \h </w:instrText>
      </w:r>
      <w:r>
        <w:fldChar w:fldCharType="separate"/>
      </w:r>
      <w:r>
        <w:t>7</w:t>
      </w:r>
      <w:r>
        <w:fldChar w:fldCharType="end"/>
      </w:r>
    </w:p>
    <w:p>
      <w:pPr>
        <w:keepNext w:val="0"/>
        <w:keepLines w:val="0"/>
        <w:pageBreakBefore w:val="0"/>
        <w:widowControl w:val="0"/>
        <w:tabs>
          <w:tab w:val="right" w:leader="dot" w:pos="963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rPr>
          <w:rFonts w:hint="eastAsia" w:ascii="思源宋体 CN Light" w:hAnsi="思源宋体 CN Light" w:eastAsia="思源宋体 CN Light" w:cs="思源宋体 CN Light"/>
        </w:rPr>
        <w:fldChar w:fldCharType="end"/>
      </w:r>
    </w:p>
    <w:p>
      <w:pPr>
        <w:bidi w:val="0"/>
      </w:pPr>
    </w:p>
    <w:p>
      <w:pPr>
        <w:bidi w:val="0"/>
      </w:pPr>
    </w:p>
    <w:bookmarkEnd w:id="0"/>
    <w:bookmarkEnd w:id="1"/>
    <w:bookmarkEnd w:id="2"/>
    <w:bookmarkEnd w:id="3"/>
    <w:bookmarkEnd w:id="4"/>
    <w:p>
      <w:pPr>
        <w:bidi w:val="0"/>
        <w:sectPr>
          <w:footerReference r:id="rId10" w:type="default"/>
          <w:pgSz w:w="11849" w:h="16781"/>
          <w:pgMar w:top="1474" w:right="1083" w:bottom="1440" w:left="1083" w:header="85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titlePg/>
          <w:rtlGutter w:val="0"/>
          <w:docGrid w:type="lines" w:linePitch="322" w:charSpace="0"/>
        </w:sectPr>
      </w:pPr>
    </w:p>
    <w:p>
      <w:pPr>
        <w:pStyle w:val="2"/>
        <w:bidi w:val="0"/>
      </w:pPr>
      <w:bookmarkStart w:id="5" w:name="_Toc6041"/>
      <w:r>
        <w:rPr>
          <w:rFonts w:hint="eastAsia"/>
        </w:rPr>
        <w:t>产品概览</w:t>
      </w:r>
      <w:bookmarkEnd w:id="5"/>
    </w:p>
    <w:p>
      <w:pPr>
        <w:pStyle w:val="3"/>
        <w:ind w:left="0" w:leftChars="0" w:firstLine="0" w:firstLineChars="0"/>
      </w:pPr>
      <w:bookmarkStart w:id="6" w:name="_Toc15049"/>
      <w:r>
        <w:rPr>
          <w:rFonts w:hint="eastAsia"/>
          <w:lang w:val="en-US" w:eastAsia="zh-CN"/>
        </w:rPr>
        <w:t>1.1产品</w:t>
      </w:r>
      <w:r>
        <w:rPr>
          <w:rFonts w:hint="eastAsia"/>
        </w:rPr>
        <w:t>简介</w:t>
      </w:r>
      <w:bookmarkEnd w:id="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firstLine="420" w:firstLineChars="200"/>
        <w:textAlignment w:val="auto"/>
        <w:rPr>
          <w:rFonts w:hint="default" w:ascii="Times New Roman" w:hAnsi="Times New Roman"/>
          <w:color w:val="000000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DSBOX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35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z w:val="21"/>
          <w:szCs w:val="21"/>
          <w:lang w:eastAsia="zh-CN"/>
        </w:rPr>
        <w:t>8</w:t>
      </w:r>
      <w:r>
        <w:rPr>
          <w:rFonts w:hint="default" w:ascii="Times New Roman" w:hAnsi="Times New Roman" w:eastAsia="宋体" w:cs="Times New Roman"/>
          <w:sz w:val="21"/>
          <w:szCs w:val="21"/>
        </w:rPr>
        <w:t>采用瑞芯微RK</w:t>
      </w:r>
      <w:r>
        <w:rPr>
          <w:rFonts w:hint="default" w:ascii="Times New Roman" w:hAnsi="Times New Roman" w:eastAsia="宋体" w:cs="Times New Roman"/>
          <w:lang w:val="en-US" w:eastAsia="zh-CN"/>
        </w:rPr>
        <w:t>35</w:t>
      </w:r>
      <w:r>
        <w:rPr>
          <w:rFonts w:hint="eastAsia" w:ascii="Times New Roman" w:hAnsi="Times New Roman" w:cs="Times New Roman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lang w:val="en-US" w:eastAsia="zh-CN"/>
        </w:rPr>
        <w:t>8</w:t>
      </w:r>
      <w:r>
        <w:rPr>
          <w:rFonts w:hint="eastAsia" w:ascii="Times New Roman" w:hAnsi="Times New Roman" w:cs="Times New Roman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1"/>
          <w:szCs w:val="21"/>
        </w:rPr>
        <w:t>芯片，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采用瑞芯微</w:t>
      </w:r>
      <w:r>
        <w:rPr>
          <w:rFonts w:hint="default" w:ascii="Times New Roman" w:hAnsi="Times New Roman" w:eastAsia="宋体" w:cs="Times New Roman"/>
          <w:lang w:val="en-US" w:eastAsia="zh-CN"/>
        </w:rPr>
        <w:t>四核Cortex-A</w:t>
      </w:r>
      <w:r>
        <w:rPr>
          <w:rFonts w:hint="eastAsia" w:ascii="Times New Roman" w:hAnsi="Times New Roman" w:cs="Times New Roman"/>
          <w:lang w:val="en-US" w:eastAsia="zh-CN"/>
        </w:rPr>
        <w:t xml:space="preserve">53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CPU，</w:t>
      </w:r>
      <w:r>
        <w:rPr>
          <w:rFonts w:hint="default" w:ascii="Times New Roman" w:hAnsi="Times New Roman" w:eastAsia="宋体" w:cs="Times New Roman"/>
          <w:lang w:val="en-US" w:eastAsia="zh-CN"/>
        </w:rPr>
        <w:t>主频最高</w:t>
      </w:r>
      <w:r>
        <w:rPr>
          <w:rFonts w:hint="eastAsia" w:ascii="Times New Roman" w:hAnsi="Times New Roman" w:cs="Times New Roman"/>
          <w:lang w:val="en-US" w:eastAsia="zh-CN"/>
        </w:rPr>
        <w:t>达</w:t>
      </w:r>
      <w:r>
        <w:rPr>
          <w:rFonts w:hint="default" w:ascii="Times New Roman" w:hAnsi="Times New Roman" w:eastAsia="宋体" w:cs="Times New Roman"/>
          <w:lang w:val="en-US" w:eastAsia="zh-CN"/>
        </w:rPr>
        <w:t>2.</w:t>
      </w:r>
      <w:r>
        <w:rPr>
          <w:rFonts w:hint="eastAsia" w:ascii="Times New Roman" w:hAnsi="Times New Roman" w:cs="Times New Roman"/>
          <w:lang w:val="en-US" w:eastAsia="zh-CN"/>
        </w:rPr>
        <w:t>0</w:t>
      </w:r>
      <w:r>
        <w:rPr>
          <w:rFonts w:hint="default" w:ascii="Times New Roman" w:hAnsi="Times New Roman" w:eastAsia="宋体" w:cs="Times New Roman"/>
          <w:lang w:val="en-US" w:eastAsia="zh-CN"/>
        </w:rPr>
        <w:t>GHz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lang w:val="en-US" w:eastAsia="zh-CN"/>
        </w:rPr>
        <w:t>ARM Mali-450</w:t>
      </w:r>
      <w:r>
        <w:rPr>
          <w:rFonts w:hint="eastAsia" w:ascii="Times New Roman" w:hAnsi="Times New Roman" w:cs="Times New Roman"/>
          <w:lang w:val="en-US" w:eastAsia="zh-CN"/>
        </w:rPr>
        <w:t xml:space="preserve"> GPU，搭载</w:t>
      </w:r>
      <w:r>
        <w:rPr>
          <w:rFonts w:hint="default" w:ascii="Times New Roman" w:hAnsi="Times New Roman" w:eastAsia="宋体" w:cs="Times New Roman"/>
          <w:lang w:val="en-US" w:eastAsia="zh-CN"/>
        </w:rPr>
        <w:t>Android 1</w:t>
      </w:r>
      <w:r>
        <w:rPr>
          <w:rFonts w:hint="eastAsia" w:ascii="Times New Roman" w:hAnsi="Times New Roman" w:cs="Times New Roman"/>
          <w:lang w:val="en-US" w:eastAsia="zh-CN"/>
        </w:rPr>
        <w:t>3系统。以更强的性能赋能更加复杂场景，带来新一轮智能化升级。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80" w:after="80" w:line="240" w:lineRule="auto"/>
        <w:ind w:left="420" w:leftChars="0" w:right="0" w:rightChars="0" w:hanging="420" w:firstLine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  <w:bidi w:val="0"/>
      </w:pPr>
      <w:bookmarkStart w:id="7" w:name="_Toc4596"/>
      <w:r>
        <w:rPr>
          <w:rFonts w:hint="eastAsia"/>
        </w:rPr>
        <w:t>产品规格</w:t>
      </w:r>
      <w:bookmarkEnd w:id="7"/>
    </w:p>
    <w:tbl>
      <w:tblPr>
        <w:tblStyle w:val="22"/>
        <w:tblW w:w="0" w:type="auto"/>
        <w:jc w:val="center"/>
        <w:tblBorders>
          <w:top w:val="single" w:color="BEBEBE" w:themeColor="background1" w:themeShade="BF" w:sz="8" w:space="0"/>
          <w:left w:val="single" w:color="BEBEBE" w:themeColor="background1" w:themeShade="BF" w:sz="8" w:space="0"/>
          <w:bottom w:val="single" w:color="BEBEBE" w:themeColor="background1" w:themeShade="BF" w:sz="8" w:space="0"/>
          <w:right w:val="single" w:color="BEBEBE" w:themeColor="background1" w:themeShade="BF" w:sz="8" w:space="0"/>
          <w:insideH w:val="single" w:color="BEBEBE" w:themeColor="background1" w:themeShade="BF" w:sz="8" w:space="0"/>
          <w:insideV w:val="single" w:color="BEBEBE" w:themeColor="background1" w:themeShade="BF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7769"/>
      </w:tblGrid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9491" w:type="dxa"/>
            <w:gridSpan w:val="2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80" w:lineRule="auto"/>
              <w:ind w:left="0" w:leftChars="0" w:firstLine="0" w:firstLineChars="0"/>
              <w:jc w:val="center"/>
              <w:textAlignment w:val="auto"/>
              <w:rPr>
                <w:rFonts w:hint="eastAsia" w:ascii="思源宋体 CN Light" w:hAnsi="思源宋体 CN Light" w:eastAsia="思源宋体 CN Light" w:cs="思源宋体 CN Light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FFFFFF" w:themeColor="background1"/>
                <w:sz w:val="28"/>
                <w:szCs w:val="24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详 细 参 数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OS</w:t>
            </w: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right="4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Android 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 xml:space="preserve">内存 </w:t>
            </w: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40" w:leftChars="0" w:right="4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 xml:space="preserve">LPDDR4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GB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存储</w:t>
            </w: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40" w:leftChars="0" w:right="4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eMMC 32GB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40" w:leftChars="0" w:right="4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注：支持TF拓展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CPU</w:t>
            </w: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right="4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RK3528A，四核Cortex-A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53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，主频最高2.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GHz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restart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GPU</w:t>
            </w: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ARM Mali-450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</w:rPr>
            </w:pP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</w:rPr>
              <w:t>支持 OpenGL ES1.1/2.0, OpenVG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1.1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</w:rPr>
            </w:pP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内嵌高性能2D图像加速模块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restart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多媒体</w:t>
            </w: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支持H.265, H.264, AVS2视频解码，最高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K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@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60FPS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</w:rPr>
            </w:pP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支持 H.264/H.265视频编码，最高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1080p@6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0FPS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restart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  <w:lang w:val="en-US" w:eastAsia="zh-CN"/>
              </w:rPr>
              <w:t>网络</w:t>
            </w: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</w:rPr>
              <w:t>支持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10/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>10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>M自适应以太网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</w:rPr>
            </w:pP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WiFi，</w:t>
            </w:r>
            <w:r>
              <w:rPr>
                <w:rFonts w:hint="default" w:ascii="Times New Roman" w:hAnsi="Times New Roman" w:eastAsia="宋体" w:cs="Times New Roman"/>
                <w:highlight w:val="none"/>
                <w:vertAlign w:val="baseline"/>
              </w:rPr>
              <w:t>802.11a/b/g/n/ac/ax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，1T1R，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双频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2.4G&amp;5G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BT，BT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.0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0070C0"/>
                <w:vertAlign w:val="baseline"/>
              </w:rPr>
            </w:pP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支持4G网络（选配数据模块），MINI PCI-E 52P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160" w:line="0" w:lineRule="atLeas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显示</w:t>
            </w: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40" w:leftChars="0" w:right="4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1路HDMI OUT，HDMI Type-A，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最大支持</w:t>
            </w: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4K@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60Hz</w:t>
            </w:r>
            <w:r>
              <w:rPr>
                <w:rFonts w:hint="eastAsia" w:ascii="Times New Roman" w:hAnsi="Times New Roman" w:cs="Times New Roman"/>
                <w:highlight w:val="none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输出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restart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外围接口</w:t>
            </w: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路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DC，5.5*2.1/2.5mm母座，12V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  <w:lang w:val="en-US" w:eastAsia="zh-CN"/>
              </w:rPr>
            </w:pP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1路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>TYPE-A USB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>.0 H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OST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，1路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>TYPE-A USB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 xml:space="preserve">.0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OTG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both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</w:rPr>
            </w:pP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1路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IR红外接口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both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</w:rPr>
            </w:pP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>路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3.5</w:t>
            </w:r>
            <w:r>
              <w:rPr>
                <w:rFonts w:hint="default" w:ascii="Times New Roman" w:hAnsi="Times New Roman" w:eastAsia="宋体" w:cs="Times New Roman"/>
                <w:vertAlign w:val="baseline"/>
              </w:rPr>
              <w:t>耳机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both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</w:rPr>
            </w:pP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1个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NANO-</w:t>
            </w: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SIM卡座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vMerge w:val="continue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578"/>
              <w:jc w:val="both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</w:rPr>
            </w:pP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  <w:t>1个TF卡座，最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t>高支持128G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22" w:type="dxa"/>
            <w:tcBorders>
              <w:tl2br w:val="nil"/>
              <w:tr2bl w:val="nil"/>
            </w:tcBorders>
            <w:shd w:val="clear" w:color="auto" w:fill="C7DAF1" w:themeFill="text2" w:themeFillTint="3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0" w:after="80" w:line="2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/>
                <w:bCs/>
                <w:color w:val="2E0EFB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1A75CF"/>
                <w:vertAlign w:val="baseline"/>
                <w:lang w:val="en-US" w:eastAsia="zh-CN"/>
              </w:rPr>
              <w:t>尺寸</w:t>
            </w:r>
          </w:p>
        </w:tc>
        <w:tc>
          <w:tcPr>
            <w:tcW w:w="776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tLeas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vertAlign w:val="baseline"/>
              </w:rPr>
            </w:pPr>
            <w:r>
              <w:rPr>
                <w:rFonts w:hint="eastAsia" w:ascii="Times New Roman" w:hAnsi="Times New Roman" w:cs="Times New Roman" w:eastAsiaTheme="minorEastAsia"/>
                <w:lang w:val="en-US" w:eastAsia="zh-CN"/>
              </w:rPr>
              <w:t>136</w:t>
            </w: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*1</w:t>
            </w:r>
            <w:r>
              <w:rPr>
                <w:rFonts w:hint="eastAsia" w:ascii="Times New Roman" w:hAnsi="Times New Roman" w:cs="Times New Roman" w:eastAsiaTheme="minorEastAsia"/>
                <w:lang w:val="en-US" w:eastAsia="zh-CN"/>
              </w:rPr>
              <w:t>24.4</w:t>
            </w: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*</w:t>
            </w:r>
            <w:r>
              <w:rPr>
                <w:rFonts w:hint="eastAsia" w:ascii="Times New Roman" w:hAnsi="Times New Roman" w:cs="Times New Roman" w:eastAsiaTheme="minorEastAsia"/>
                <w:lang w:val="en-US" w:eastAsia="zh-CN"/>
              </w:rPr>
              <w:t>32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mm</w:t>
            </w:r>
          </w:p>
        </w:tc>
      </w:tr>
    </w:tbl>
    <w:p>
      <w:pPr>
        <w:ind w:left="0" w:leftChars="0" w:firstLine="0" w:firstLineChars="0"/>
        <w:rPr>
          <w:b/>
          <w:bCs/>
        </w:rPr>
        <w:sectPr>
          <w:headerReference r:id="rId11" w:type="first"/>
          <w:footerReference r:id="rId13" w:type="first"/>
          <w:footerReference r:id="rId12" w:type="default"/>
          <w:pgSz w:w="11849" w:h="16781"/>
          <w:pgMar w:top="1474" w:right="1083" w:bottom="1440" w:left="1083" w:header="85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titlePg/>
          <w:rtlGutter w:val="0"/>
          <w:docGrid w:type="lines" w:linePitch="322" w:charSpace="0"/>
        </w:sectPr>
      </w:pPr>
      <w:r>
        <w:br w:type="page"/>
      </w:r>
    </w:p>
    <w:p>
      <w:pPr>
        <w:pStyle w:val="2"/>
      </w:pPr>
      <w:bookmarkStart w:id="8" w:name="_Toc25983"/>
      <w:r>
        <w:rPr>
          <w:rFonts w:hint="eastAsia"/>
        </w:rPr>
        <w:t>外观与尺寸</w:t>
      </w:r>
      <w:bookmarkEnd w:id="8"/>
    </w:p>
    <w:p>
      <w:pPr>
        <w:pStyle w:val="3"/>
        <w:bidi w:val="0"/>
        <w:ind w:left="0" w:leftChars="0" w:firstLine="0" w:firstLineChars="0"/>
      </w:pPr>
      <w:bookmarkStart w:id="9" w:name="_Toc1053"/>
      <w:r>
        <w:rPr>
          <w:rFonts w:hint="eastAsia"/>
          <w:lang w:val="en-US" w:eastAsia="zh-CN"/>
        </w:rPr>
        <w:t>3.1产品</w:t>
      </w:r>
      <w:r>
        <w:rPr>
          <w:rFonts w:hint="eastAsia"/>
        </w:rPr>
        <w:t>外观</w:t>
      </w:r>
      <w:r>
        <w:rPr>
          <w:rFonts w:hint="eastAsia"/>
          <w:lang w:val="en-US" w:eastAsia="zh-CN"/>
        </w:rPr>
        <w:t>图</w:t>
      </w:r>
      <w:bookmarkEnd w:id="9"/>
    </w:p>
    <w:p>
      <w:pPr>
        <w:rPr>
          <w:rFonts w:hint="eastAsia"/>
          <w:b/>
          <w:bCs/>
          <w:lang w:val="en-US" w:eastAsia="zh-CN"/>
        </w:rPr>
      </w:pPr>
      <w:bookmarkStart w:id="10" w:name="front"/>
      <w:r>
        <w:rPr>
          <w:rFonts w:hint="eastAsia"/>
          <w:b/>
          <w:bCs/>
          <w:lang w:val="en-US" w:eastAsia="zh-CN"/>
        </w:rPr>
        <w:t>正面</w:t>
      </w:r>
      <w:bookmarkEnd w:id="10"/>
      <w:r>
        <w:rPr>
          <w:rFonts w:hint="eastAsia"/>
          <w:b/>
          <w:bCs/>
          <w:lang w:val="en-US" w:eastAsia="zh-CN"/>
        </w:rPr>
        <w:t>：</w:t>
      </w:r>
    </w:p>
    <w:p>
      <w:pPr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3771900" cy="1515110"/>
            <wp:effectExtent l="0" t="0" r="0" b="8890"/>
            <wp:docPr id="11" name="图片 11" descr="DSBOX3528_正面-丝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SBOX3528_正面-丝印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151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背面：</w:t>
      </w:r>
    </w:p>
    <w:p>
      <w:pPr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drawing>
          <wp:inline distT="0" distB="0" distL="114300" distR="114300">
            <wp:extent cx="3723640" cy="1440180"/>
            <wp:effectExtent l="0" t="0" r="10160" b="7620"/>
            <wp:docPr id="12" name="图片 12" descr="DSBOX3528_背面-丝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SBOX3528_背面-丝印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23640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br w:type="page"/>
      </w:r>
    </w:p>
    <w:p>
      <w:pPr>
        <w:pStyle w:val="3"/>
        <w:ind w:left="0" w:leftChars="0" w:firstLine="0" w:firstLineChars="0"/>
      </w:pPr>
      <w:bookmarkStart w:id="11" w:name="_Toc10293"/>
      <w:r>
        <w:rPr>
          <w:rFonts w:hint="eastAsia"/>
          <w:lang w:val="en-US" w:eastAsia="zh-CN"/>
        </w:rPr>
        <w:t>3.2产品</w:t>
      </w:r>
      <w:r>
        <w:rPr>
          <w:rFonts w:hint="eastAsia"/>
        </w:rPr>
        <w:t>尺寸</w:t>
      </w:r>
      <w:r>
        <w:rPr>
          <w:rFonts w:hint="eastAsia"/>
          <w:lang w:val="en-US" w:eastAsia="zh-CN"/>
        </w:rPr>
        <w:t>图</w:t>
      </w:r>
      <w:bookmarkEnd w:id="11"/>
    </w:p>
    <w:p>
      <w:pPr>
        <w:bidi w:val="0"/>
        <w:ind w:left="0" w:leftChars="0" w:firstLine="0" w:firstLineChars="0"/>
      </w:pPr>
      <w:r>
        <w:drawing>
          <wp:inline distT="0" distB="0" distL="114300" distR="114300">
            <wp:extent cx="6147435" cy="5372100"/>
            <wp:effectExtent l="0" t="0" r="5715" b="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47435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left"/>
        <w:rPr>
          <w:rFonts w:hint="eastAsia" w:eastAsia="宋体"/>
          <w:lang w:eastAsia="zh-CN"/>
        </w:rPr>
      </w:pPr>
    </w:p>
    <w:p>
      <w:pPr>
        <w:ind w:left="0" w:leftChars="0" w:firstLine="0" w:firstLineChars="0"/>
        <w:jc w:val="center"/>
        <w:rPr>
          <w:rFonts w:hint="eastAsia" w:eastAsia="宋体"/>
          <w:lang w:eastAsia="zh-CN"/>
        </w:rPr>
      </w:pPr>
    </w:p>
    <w:p>
      <w:pPr>
        <w:ind w:left="0" w:leftChars="0" w:firstLine="0" w:firstLineChars="0"/>
        <w:jc w:val="center"/>
        <w:rPr>
          <w:rFonts w:hint="eastAsia" w:eastAsia="宋体"/>
          <w:lang w:eastAsia="zh-CN"/>
        </w:rPr>
      </w:pPr>
    </w:p>
    <w:p>
      <w:pPr>
        <w:pStyle w:val="2"/>
        <w:bidi w:val="0"/>
      </w:pPr>
      <w:r>
        <w:rPr>
          <w:rFonts w:ascii="Arial" w:hAnsi="Arial" w:eastAsia="宋体" w:cs="黑体"/>
          <w:kern w:val="2"/>
          <w:sz w:val="21"/>
          <w:lang w:val="en-US" w:eastAsia="zh-CN" w:bidi="ar-SA"/>
        </w:rPr>
        <w:br w:type="page"/>
      </w:r>
      <w:bookmarkStart w:id="12" w:name="_Toc6404"/>
      <w:r>
        <w:rPr>
          <w:rFonts w:hint="eastAsia"/>
        </w:rPr>
        <w:t>接口</w:t>
      </w:r>
      <w:r>
        <w:rPr>
          <w:rFonts w:hint="eastAsia"/>
          <w:lang w:val="en-US" w:eastAsia="zh-CN"/>
        </w:rPr>
        <w:t>分布</w:t>
      </w:r>
      <w:bookmarkEnd w:id="12"/>
    </w:p>
    <w:p>
      <w:pPr>
        <w:pStyle w:val="3"/>
        <w:bidi w:val="0"/>
        <w:ind w:left="0" w:leftChars="0" w:firstLine="0" w:firstLineChars="0"/>
        <w:rPr>
          <w:rFonts w:hint="eastAsia"/>
          <w:lang w:val="en-US" w:eastAsia="zh-CN"/>
        </w:rPr>
      </w:pPr>
      <w:bookmarkStart w:id="13" w:name="_Toc22653"/>
      <w:r>
        <w:rPr>
          <w:rFonts w:hint="eastAsia"/>
          <w:lang w:val="en-US" w:eastAsia="zh-CN"/>
        </w:rPr>
        <w:t>4.1正面接口分布</w:t>
      </w:r>
      <w:bookmarkEnd w:id="13"/>
    </w:p>
    <w:p>
      <w:pPr>
        <w:ind w:left="0" w:leftChars="0" w:firstLine="0" w:firstLineChars="0"/>
        <w:jc w:val="center"/>
        <w:rPr>
          <w:rFonts w:hint="eastAsia" w:eastAsia="宋体"/>
          <w:lang w:eastAsia="zh-CN"/>
        </w:rPr>
      </w:pPr>
      <w:r>
        <w:rPr>
          <w:rFonts w:hint="default"/>
          <w:b/>
          <w:bCs/>
          <w:lang w:val="en-US" w:eastAsia="zh-CN"/>
        </w:rPr>
        <w:drawing>
          <wp:inline distT="0" distB="0" distL="114300" distR="114300">
            <wp:extent cx="3855085" cy="1548765"/>
            <wp:effectExtent l="0" t="0" r="12065" b="13335"/>
            <wp:docPr id="13" name="图片 13" descr="DSBOX3528_正面-丝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DSBOX3528_正面-丝印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55085" cy="154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0" w:lineRule="atLeast"/>
        <w:ind w:left="578"/>
        <w:textAlignment w:val="auto"/>
      </w:pPr>
      <w:r>
        <w:rPr>
          <w:rFonts w:hint="eastAsia"/>
        </w:rPr>
        <w:t xml:space="preserve">表 </w:t>
      </w:r>
      <w:r>
        <w:rPr>
          <w:rFonts w:hint="eastAsia"/>
          <w:lang w:val="en-US" w:eastAsia="zh-CN"/>
        </w:rPr>
        <w:t>1正</w:t>
      </w:r>
      <w:r>
        <w:t>面接口说明</w:t>
      </w:r>
    </w:p>
    <w:tbl>
      <w:tblPr>
        <w:tblStyle w:val="21"/>
        <w:tblW w:w="8499" w:type="dxa"/>
        <w:jc w:val="center"/>
        <w:tblBorders>
          <w:top w:val="single" w:color="BEBEBE" w:themeColor="background1" w:themeShade="BF" w:sz="8" w:space="0"/>
          <w:left w:val="single" w:color="BEBEBE" w:themeColor="background1" w:themeShade="BF" w:sz="8" w:space="0"/>
          <w:bottom w:val="single" w:color="BEBEBE" w:themeColor="background1" w:themeShade="BF" w:sz="8" w:space="0"/>
          <w:right w:val="single" w:color="BEBEBE" w:themeColor="background1" w:themeShade="BF" w:sz="8" w:space="0"/>
          <w:insideH w:val="single" w:color="BEBEBE" w:themeColor="background1" w:themeShade="BF" w:sz="8" w:space="0"/>
          <w:insideV w:val="single" w:color="BEBEBE" w:themeColor="background1" w:themeShade="B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4"/>
        <w:gridCol w:w="6205"/>
      </w:tblGrid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94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ascii="Times New Roman" w:hAnsi="Times New Roman" w:eastAsia="微软雅黑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微软雅黑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  <w:t>接口名称</w:t>
            </w:r>
          </w:p>
        </w:tc>
        <w:tc>
          <w:tcPr>
            <w:tcW w:w="6205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ascii="Times New Roman" w:hAnsi="Times New Roman" w:eastAsia="微软雅黑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微软雅黑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  <w:t>说明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LED</w:t>
            </w:r>
          </w:p>
        </w:tc>
        <w:tc>
          <w:tcPr>
            <w:tcW w:w="62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微软雅黑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微软雅黑"/>
                <w:color w:val="000000"/>
                <w:szCs w:val="21"/>
                <w:lang w:val="en-US" w:eastAsia="zh-CN"/>
              </w:rPr>
              <w:t>指示灯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微软雅黑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IR</w:t>
            </w:r>
          </w:p>
        </w:tc>
        <w:tc>
          <w:tcPr>
            <w:tcW w:w="62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微软雅黑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微软雅黑"/>
                <w:color w:val="000000"/>
                <w:szCs w:val="21"/>
              </w:rPr>
              <w:t>板载红外接收器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SIM</w:t>
            </w:r>
          </w:p>
        </w:tc>
        <w:tc>
          <w:tcPr>
            <w:tcW w:w="62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t>NANO-SIM卡座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TF</w:t>
            </w:r>
          </w:p>
        </w:tc>
        <w:tc>
          <w:tcPr>
            <w:tcW w:w="62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微软雅黑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1"/>
                <w:lang w:val="en-US" w:eastAsia="zh-CN" w:bidi="ar-SA"/>
              </w:rPr>
              <w:t>TF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t>卡座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USB</w:t>
            </w:r>
          </w:p>
        </w:tc>
        <w:tc>
          <w:tcPr>
            <w:tcW w:w="62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0" w:lineRule="atLeast"/>
              <w:ind w:left="0" w:leftChars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USB2.0接口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 w:leftChars="0"/>
              <w:rPr>
                <w:rFonts w:hint="eastAsia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USB</w:t>
            </w:r>
          </w:p>
        </w:tc>
        <w:tc>
          <w:tcPr>
            <w:tcW w:w="62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3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40" w:after="40" w:line="0" w:lineRule="atLeast"/>
              <w:ind w:left="0" w:leftChars="0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USB3.0接口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29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/>
              <w:rPr>
                <w:rFonts w:hint="default" w:ascii="Times New Roman" w:hAnsi="Times New Roman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color w:val="000000"/>
                <w:szCs w:val="21"/>
                <w:lang w:val="en-US" w:eastAsia="zh-CN"/>
              </w:rPr>
              <w:t>IR</w:t>
            </w: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_EX</w:t>
            </w:r>
          </w:p>
        </w:tc>
        <w:tc>
          <w:tcPr>
            <w:tcW w:w="620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240" w:lineRule="atLeast"/>
              <w:ind w:left="0"/>
              <w:rPr>
                <w:rFonts w:hint="default" w:ascii="Times New Roman" w:hAnsi="微软雅黑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微软雅黑" w:eastAsia="宋体"/>
                <w:color w:val="000000"/>
                <w:szCs w:val="21"/>
                <w:lang w:val="en-US" w:eastAsia="zh-CN"/>
              </w:rPr>
              <w:t>3.5mm 遥控延长线插孔</w:t>
            </w:r>
          </w:p>
        </w:tc>
      </w:tr>
    </w:tbl>
    <w:p>
      <w:pPr>
        <w:pStyle w:val="3"/>
        <w:bidi w:val="0"/>
        <w:ind w:left="0" w:leftChars="0" w:firstLine="0" w:firstLineChars="0"/>
        <w:rPr>
          <w:rFonts w:hint="eastAsia"/>
          <w:lang w:val="en-US" w:eastAsia="zh-CN"/>
        </w:rPr>
      </w:pPr>
      <w:bookmarkStart w:id="14" w:name="_Toc10448"/>
      <w:r>
        <w:rPr>
          <w:rFonts w:hint="eastAsia"/>
          <w:lang w:val="en-US" w:eastAsia="zh-CN"/>
        </w:rPr>
        <w:t>4.2背面接口分布</w:t>
      </w:r>
      <w:bookmarkEnd w:id="14"/>
    </w:p>
    <w:p>
      <w:pPr>
        <w:ind w:left="0" w:leftChars="0" w:firstLine="0" w:firstLineChars="0"/>
        <w:jc w:val="center"/>
        <w:rPr>
          <w:rFonts w:hint="eastAsia" w:eastAsia="宋体"/>
          <w:lang w:eastAsia="zh-CN"/>
        </w:rPr>
      </w:pPr>
      <w:r>
        <w:rPr>
          <w:rFonts w:hint="eastAsia"/>
          <w:b/>
          <w:bCs/>
          <w:lang w:val="en-US" w:eastAsia="zh-CN"/>
        </w:rPr>
        <w:drawing>
          <wp:inline distT="0" distB="0" distL="114300" distR="114300">
            <wp:extent cx="3899535" cy="1508760"/>
            <wp:effectExtent l="0" t="0" r="5715" b="15240"/>
            <wp:docPr id="14" name="图片 14" descr="DSBOX3528_背面-丝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DSBOX3528_背面-丝印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99535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0" w:lineRule="atLeast"/>
        <w:ind w:left="578"/>
        <w:textAlignment w:val="auto"/>
      </w:pPr>
      <w:r>
        <w:rPr>
          <w:rFonts w:hint="eastAsia"/>
        </w:rPr>
        <w:t xml:space="preserve">表 </w:t>
      </w:r>
      <w:r>
        <w:rPr>
          <w:rFonts w:hint="eastAsia"/>
          <w:lang w:val="en-US" w:eastAsia="zh-CN"/>
        </w:rPr>
        <w:t>2背</w:t>
      </w:r>
      <w:r>
        <w:t>面接口说明</w:t>
      </w:r>
    </w:p>
    <w:tbl>
      <w:tblPr>
        <w:tblStyle w:val="21"/>
        <w:tblW w:w="8500" w:type="dxa"/>
        <w:jc w:val="center"/>
        <w:tblBorders>
          <w:top w:val="single" w:color="BEBEBE" w:themeColor="background1" w:themeShade="BF" w:sz="8" w:space="0"/>
          <w:left w:val="single" w:color="BEBEBE" w:themeColor="background1" w:themeShade="BF" w:sz="8" w:space="0"/>
          <w:bottom w:val="single" w:color="BEBEBE" w:themeColor="background1" w:themeShade="BF" w:sz="8" w:space="0"/>
          <w:right w:val="single" w:color="BEBEBE" w:themeColor="background1" w:themeShade="BF" w:sz="8" w:space="0"/>
          <w:insideH w:val="single" w:color="BEBEBE" w:themeColor="background1" w:themeShade="BF" w:sz="8" w:space="0"/>
          <w:insideV w:val="single" w:color="BEBEBE" w:themeColor="background1" w:themeShade="B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7"/>
        <w:gridCol w:w="6443"/>
      </w:tblGrid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2057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ascii="Times New Roman" w:hAnsi="Times New Roman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宋体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  <w:t>接口名称</w:t>
            </w:r>
          </w:p>
        </w:tc>
        <w:tc>
          <w:tcPr>
            <w:tcW w:w="6443" w:type="dxa"/>
            <w:tcBorders>
              <w:tl2br w:val="nil"/>
              <w:tr2bl w:val="nil"/>
            </w:tcBorders>
            <w:shd w:val="clear" w:color="auto" w:fill="1A75CF"/>
            <w:vAlign w:val="center"/>
          </w:tcPr>
          <w:p>
            <w:pPr>
              <w:spacing w:before="0" w:after="0" w:line="240" w:lineRule="atLeast"/>
              <w:ind w:left="0"/>
              <w:rPr>
                <w:rFonts w:ascii="Times New Roman" w:hAnsi="Times New Roman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宋体"/>
                <w:b/>
                <w:bCs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  <w:t>说明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0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/>
                <w:szCs w:val="21"/>
                <w:lang w:val="en-US" w:eastAsia="zh-CN"/>
              </w:rPr>
              <w:t>WIFI</w:t>
            </w:r>
          </w:p>
        </w:tc>
        <w:tc>
          <w:tcPr>
            <w:tcW w:w="64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2.4GHz&amp;5GHz</w:t>
            </w: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 WiFi天线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0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DC 12V </w:t>
            </w:r>
          </w:p>
        </w:tc>
        <w:tc>
          <w:tcPr>
            <w:tcW w:w="64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12 V 电源接口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0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AV</w:t>
            </w:r>
          </w:p>
        </w:tc>
        <w:tc>
          <w:tcPr>
            <w:tcW w:w="64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CVBS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0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COM</w:t>
            </w:r>
          </w:p>
        </w:tc>
        <w:tc>
          <w:tcPr>
            <w:tcW w:w="64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COM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0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after="0" w:line="100" w:lineRule="atLeast"/>
              <w:ind w:left="0" w:leftChars="0" w:firstLine="0" w:firstLineChars="0"/>
              <w:jc w:val="left"/>
              <w:rPr>
                <w:rFonts w:hint="default" w:ascii="Times New Roman" w:hAnsi="Times New Roman" w:eastAsia="宋体" w:cs="黑体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HDMI </w:t>
            </w:r>
          </w:p>
        </w:tc>
        <w:tc>
          <w:tcPr>
            <w:tcW w:w="64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after="0" w:line="100" w:lineRule="atLeast"/>
              <w:ind w:left="0" w:leftChars="0" w:firstLine="0" w:firstLineChars="0"/>
              <w:jc w:val="left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HDMI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信号输出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0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LAN</w:t>
            </w:r>
          </w:p>
        </w:tc>
        <w:tc>
          <w:tcPr>
            <w:tcW w:w="64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default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color w:val="000000"/>
                <w:kern w:val="2"/>
                <w:sz w:val="21"/>
                <w:szCs w:val="21"/>
                <w:lang w:val="en-US" w:eastAsia="zh-CN" w:bidi="ar-SA"/>
              </w:rPr>
              <w:t>RJ45网口</w:t>
            </w:r>
          </w:p>
        </w:tc>
      </w:tr>
      <w:tr>
        <w:tblPrEx>
          <w:tblBorders>
            <w:top w:val="single" w:color="BEBEBE" w:themeColor="background1" w:themeShade="BF" w:sz="8" w:space="0"/>
            <w:left w:val="single" w:color="BEBEBE" w:themeColor="background1" w:themeShade="BF" w:sz="8" w:space="0"/>
            <w:bottom w:val="single" w:color="BEBEBE" w:themeColor="background1" w:themeShade="BF" w:sz="8" w:space="0"/>
            <w:right w:val="single" w:color="BEBEBE" w:themeColor="background1" w:themeShade="BF" w:sz="8" w:space="0"/>
            <w:insideH w:val="single" w:color="BEBEBE" w:themeColor="background1" w:themeShade="BF" w:sz="8" w:space="0"/>
            <w:insideV w:val="single" w:color="BEBEBE" w:themeColor="background1" w:themeShade="B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0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黑体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4G</w:t>
            </w:r>
          </w:p>
        </w:tc>
        <w:tc>
          <w:tcPr>
            <w:tcW w:w="64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0" w:after="0" w:line="100" w:lineRule="atLeast"/>
              <w:ind w:left="0" w:leftChars="0"/>
              <w:rPr>
                <w:rFonts w:hint="eastAsia" w:ascii="Times New Roman" w:hAnsi="Times New Roman" w:eastAsia="宋体" w:cs="黑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szCs w:val="21"/>
                <w:lang w:val="en-US" w:eastAsia="zh-CN"/>
              </w:rPr>
              <w:t>4G天线</w:t>
            </w:r>
          </w:p>
        </w:tc>
      </w:tr>
    </w:tbl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4.3接口规格</w:t>
      </w:r>
    </w:p>
    <w:p>
      <w:pPr>
        <w:numPr>
          <w:ilvl w:val="0"/>
          <w:numId w:val="4"/>
        </w:numPr>
        <w:ind w:left="42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default" w:ascii="Times New Roman" w:hAnsi="Times New Roman" w:eastAsia="宋体"/>
          <w:b/>
          <w:bCs/>
          <w:color w:val="000000"/>
          <w:szCs w:val="21"/>
          <w:lang w:val="en-US" w:eastAsia="zh-CN"/>
        </w:rPr>
        <w:t>IR</w:t>
      </w: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>_EX</w:t>
      </w: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ab/>
      </w: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ab/>
      </w:r>
      <w:r>
        <w:rPr>
          <w:rFonts w:hint="default" w:ascii="Times New Roman" w:hAnsi="微软雅黑" w:eastAsia="宋体"/>
          <w:b/>
          <w:bCs/>
          <w:color w:val="000000"/>
          <w:szCs w:val="21"/>
          <w:lang w:val="en-US" w:eastAsia="zh-CN"/>
        </w:rPr>
        <w:t>3.5mm 遥控延长线插孔对应公头接线</w:t>
      </w:r>
    </w:p>
    <w:p>
      <w:pPr>
        <w:numPr>
          <w:ilvl w:val="0"/>
          <w:numId w:val="0"/>
        </w:numPr>
        <w:ind w:left="420" w:leftChars="0"/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drawing>
          <wp:inline distT="0" distB="0" distL="114300" distR="114300">
            <wp:extent cx="2240915" cy="2607310"/>
            <wp:effectExtent l="0" t="0" r="6985" b="2540"/>
            <wp:docPr id="8" name="图片 8" descr="企业微信截图_1715684665268699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企业微信截图_171568466526869999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40915" cy="260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ind w:left="42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>AV</w:t>
      </w: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ab/>
      </w: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ab/>
      </w: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>CVBS 对应公头接线</w:t>
      </w:r>
    </w:p>
    <w:p>
      <w:pPr>
        <w:numPr>
          <w:ilvl w:val="0"/>
          <w:numId w:val="0"/>
        </w:numPr>
        <w:ind w:left="420" w:leftChars="0"/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drawing>
          <wp:inline distT="0" distB="0" distL="114300" distR="114300">
            <wp:extent cx="2381250" cy="2426335"/>
            <wp:effectExtent l="0" t="0" r="0" b="12065"/>
            <wp:docPr id="3" name="图片 3" descr="企业微信截图_17156848802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企业微信截图_1715684880242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42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ind w:left="420" w:leftChars="0" w:firstLine="0" w:firstLineChars="0"/>
        <w:rPr>
          <w:rFonts w:hint="eastAsia"/>
          <w:b/>
          <w:bCs/>
          <w:lang w:val="en-US" w:eastAsia="zh-CN"/>
        </w:rPr>
      </w:pP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 xml:space="preserve">COM  </w:t>
      </w: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ab/>
      </w:r>
      <w:r>
        <w:rPr>
          <w:rFonts w:hint="eastAsia" w:ascii="Times New Roman" w:hAnsi="Times New Roman"/>
          <w:b/>
          <w:bCs/>
          <w:color w:val="000000"/>
          <w:szCs w:val="21"/>
          <w:lang w:val="en-US" w:eastAsia="zh-CN"/>
        </w:rPr>
        <w:t>COM 对应公头接线</w:t>
      </w:r>
    </w:p>
    <w:p>
      <w:pPr>
        <w:rPr>
          <w:rFonts w:hint="default"/>
          <w:lang w:val="en-US" w:eastAsia="zh-CN"/>
        </w:rPr>
      </w:pPr>
    </w:p>
    <w:p>
      <w:pPr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105660" cy="2486660"/>
            <wp:effectExtent l="0" t="0" r="8890" b="8890"/>
            <wp:docPr id="7" name="图片 7" descr="企业微信截图_17156847663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企业微信截图_1715684766346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105660" cy="248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rPr>
          <w:rFonts w:hint="eastAsia"/>
          <w:lang w:val="en-US" w:eastAsia="zh-CN"/>
        </w:rPr>
      </w:pPr>
    </w:p>
    <w:sectPr>
      <w:footerReference r:id="rId14" w:type="default"/>
      <w:pgSz w:w="11849" w:h="16781"/>
      <w:pgMar w:top="1474" w:right="1083" w:bottom="1440" w:left="1083" w:header="85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titlePg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宋体 CN Light">
    <w:altName w:val="宋体"/>
    <w:panose1 w:val="02020300000000000000"/>
    <w:charset w:val="86"/>
    <w:family w:val="auto"/>
    <w:pitch w:val="default"/>
    <w:sig w:usb0="00000000" w:usb1="00000000" w:usb2="00000016" w:usb3="00000000" w:csb0="60060107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left="0" w:leftChars="0" w:firstLine="0" w:firstLineChars="0"/>
      <w:jc w:val="both"/>
      <w:rPr>
        <w:rFonts w:hint="default" w:ascii="Arial" w:hAnsi="Arial" w:eastAsia="黑体" w:cs="Arial"/>
        <w:lang w:val="en-US"/>
      </w:rPr>
    </w:pPr>
    <w:r>
      <w:rPr>
        <w:rFonts w:hint="default" w:ascii="Arial" w:hAnsi="Arial" w:eastAsia="黑体" w:cs="Arial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7" name="文本框 2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NJWO7QAAAABQEAAA8AAAAAAAAAAQAgAAAAIgAAAGRycy9kb3ducmV2LnhtbFBLAQIU&#10;ABQAAAAIAIdO4kB6OED+NAIAAGUEAAAOAAAAAAAAAAEAIAAAAB8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Arial" w:hAnsi="Arial" w:eastAsia="黑体" w:cs="Arial"/>
        <w:lang w:val="en-US" w:eastAsia="zh-CN"/>
      </w:rPr>
      <w:t xml:space="preserve">                                         </w:t>
    </w:r>
    <w:r>
      <w:rPr>
        <w:rFonts w:hint="default" w:ascii="Arial" w:hAnsi="Arial" w:eastAsia="宋体" w:cs="Arial"/>
        <w:sz w:val="18"/>
        <w:szCs w:val="16"/>
        <w:lang w:val="en-US" w:eastAsia="zh-CN"/>
      </w:rPr>
      <w:drawing>
        <wp:inline distT="0" distB="0" distL="114300" distR="114300">
          <wp:extent cx="6167755" cy="474980"/>
          <wp:effectExtent l="0" t="0" r="4445" b="1270"/>
          <wp:docPr id="104" name="图片 104" descr="未标题-10-02_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图片 104" descr="未标题-10-02_0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7755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left="0" w:leftChars="0" w:firstLine="0" w:firstLineChars="0"/>
      <w:jc w:val="both"/>
    </w:pPr>
    <w:r>
      <w:rPr>
        <w:rFonts w:hint="default" w:ascii="Arial" w:hAnsi="Arial" w:eastAsia="宋体" w:cs="Arial"/>
        <w:sz w:val="18"/>
        <w:szCs w:val="16"/>
        <w:lang w:val="en-US" w:eastAsia="zh-CN"/>
      </w:rPr>
      <w:drawing>
        <wp:inline distT="0" distB="0" distL="114300" distR="114300">
          <wp:extent cx="6167755" cy="474980"/>
          <wp:effectExtent l="0" t="0" r="4445" b="1270"/>
          <wp:docPr id="116" name="图片 116" descr="未标题-10-02_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" name="图片 116" descr="未标题-10-02_0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7755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tabs>
        <w:tab w:val="center" w:pos="4841"/>
        <w:tab w:val="clear" w:pos="4153"/>
      </w:tabs>
      <w:ind w:left="0" w:leftChars="0" w:firstLine="0" w:firstLineChars="0"/>
      <w:jc w:val="both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left="0" w:leftChars="0" w:firstLine="0" w:firstLineChars="0"/>
      <w:jc w:val="both"/>
      <w:rPr>
        <w:rFonts w:hint="default" w:ascii="Arial" w:hAnsi="Arial" w:eastAsia="黑体" w:cs="Arial"/>
        <w:lang w:val="en-US"/>
      </w:rPr>
    </w:pPr>
    <w:r>
      <w:rPr>
        <w:rFonts w:hint="default" w:ascii="Arial" w:hAnsi="Arial" w:eastAsia="宋体" w:cs="Arial"/>
        <w:sz w:val="18"/>
        <w:szCs w:val="16"/>
        <w:lang w:val="en-US" w:eastAsia="zh-CN"/>
      </w:rPr>
      <w:drawing>
        <wp:inline distT="0" distB="0" distL="114300" distR="114300">
          <wp:extent cx="6167755" cy="474980"/>
          <wp:effectExtent l="0" t="0" r="4445" b="1270"/>
          <wp:docPr id="202" name="图片 202" descr="未标题-10-02_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图片 202" descr="未标题-10-02_0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7755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left="0" w:leftChars="0" w:firstLine="0" w:firstLineChars="0"/>
      <w:jc w:val="both"/>
      <w:rPr>
        <w:rFonts w:hint="default" w:ascii="Arial" w:hAnsi="Arial" w:eastAsia="黑体" w:cs="Arial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2689225</wp:posOffset>
              </wp:positionH>
              <wp:positionV relativeFrom="paragraph">
                <wp:posOffset>-158115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1.75pt;margin-top:-12.4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zzxLfNkAAAALAQAADwAAAAAAAAABACAAAAAiAAAAZHJzL2Rvd25yZXYu&#10;eG1sUEsBAhQAFAAAAAgAh07iQBxyswEzAgAAYwQAAA4AAAAAAAAAAQAgAAAAK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default" w:ascii="Arial" w:hAnsi="Arial" w:eastAsia="宋体" w:cs="Arial"/>
        <w:sz w:val="18"/>
        <w:szCs w:val="16"/>
        <w:lang w:val="en-US" w:eastAsia="zh-CN"/>
      </w:rPr>
      <w:drawing>
        <wp:inline distT="0" distB="0" distL="114300" distR="114300">
          <wp:extent cx="6167755" cy="474980"/>
          <wp:effectExtent l="0" t="0" r="4445" b="1270"/>
          <wp:docPr id="105" name="图片 105" descr="未标题-10-02_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" name="图片 105" descr="未标题-10-02_0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7755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22"/>
      </w:tabs>
      <w:ind w:left="0" w:leftChars="0" w:firstLine="0" w:firstLineChars="0"/>
      <w:rPr>
        <w:rFonts w:hint="default" w:ascii="Arial" w:hAnsi="Arial" w:eastAsia="宋体" w:cs="Arial"/>
        <w:sz w:val="18"/>
        <w:szCs w:val="16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2680970</wp:posOffset>
              </wp:positionH>
              <wp:positionV relativeFrom="paragraph">
                <wp:posOffset>71755</wp:posOffset>
              </wp:positionV>
              <wp:extent cx="1828800" cy="182880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1.1pt;margin-top:5.65pt;height:144pt;width:144pt;mso-position-horizontal-relative:margin;mso-wrap-style:none;z-index:251661312;mso-width-relative:page;mso-height-relative:page;" filled="f" stroked="f" coordsize="21600,21600" o:gfxdata="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G+CfnbXAAAACgEAAA8AAAAAAAAAAQAgAAAAIgAAAGRycy9kb3ducmV2Lnht&#10;bFBLAQIUABQAAAAIAIdO4kCCaDKRMwIAAGMEAAAOAAAAAAAAAAEAIAAAACY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tabs>
        <w:tab w:val="left" w:pos="522"/>
      </w:tabs>
      <w:ind w:left="0" w:leftChars="0" w:firstLine="0" w:firstLineChars="0"/>
      <w:rPr>
        <w:rFonts w:hint="default" w:ascii="Arial" w:hAnsi="Arial" w:eastAsia="宋体" w:cs="Arial"/>
        <w:sz w:val="18"/>
        <w:szCs w:val="16"/>
        <w:lang w:val="en-US" w:eastAsia="zh-CN"/>
      </w:rPr>
    </w:pPr>
    <w:r>
      <w:rPr>
        <w:rFonts w:hint="default" w:ascii="Arial" w:hAnsi="Arial" w:eastAsia="宋体" w:cs="Arial"/>
        <w:sz w:val="18"/>
        <w:szCs w:val="16"/>
        <w:lang w:val="en-US" w:eastAsia="zh-CN"/>
      </w:rPr>
      <w:drawing>
        <wp:inline distT="0" distB="0" distL="114300" distR="114300">
          <wp:extent cx="6167755" cy="474980"/>
          <wp:effectExtent l="0" t="0" r="4445" b="1270"/>
          <wp:docPr id="59" name="图片 59" descr="未标题-10-02_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图片 59" descr="未标题-10-02_0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7755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left="0" w:leftChars="0" w:firstLine="0" w:firstLineChars="0"/>
      <w:jc w:val="both"/>
      <w:rPr>
        <w:rFonts w:hint="default" w:ascii="Arial" w:hAnsi="Arial" w:eastAsia="黑体" w:cs="Arial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2673350</wp:posOffset>
              </wp:positionH>
              <wp:positionV relativeFrom="paragraph">
                <wp:posOffset>-150495</wp:posOffset>
              </wp:positionV>
              <wp:extent cx="1828800" cy="1828800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0.5pt;margin-top:-11.85pt;height:144pt;width:144pt;mso-position-horizontal-relative:margin;mso-wrap-style:none;z-index:251662336;mso-width-relative:page;mso-height-relative:page;" filled="f" stroked="f" coordsize="21600,21600" o:gfxdata="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qHg1i9kAAAALAQAADwAAAAAAAAABACAAAAAiAAAAZHJzL2Rvd25yZXYu&#10;eG1sUEsBAhQAFAAAAAgAh07iQAWW+3ozAgAAYwQAAA4AAAAAAAAAAQAgAAAAK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default" w:ascii="Arial" w:hAnsi="Arial" w:eastAsia="宋体" w:cs="Arial"/>
        <w:sz w:val="18"/>
        <w:szCs w:val="16"/>
        <w:lang w:val="en-US" w:eastAsia="zh-CN"/>
      </w:rPr>
      <w:drawing>
        <wp:inline distT="0" distB="0" distL="114300" distR="114300">
          <wp:extent cx="6167755" cy="474980"/>
          <wp:effectExtent l="0" t="0" r="4445" b="1270"/>
          <wp:docPr id="182" name="图片 182" descr="未标题-10-02_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" name="图片 182" descr="未标题-10-02_0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7755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  <w:tabs>
        <w:tab w:val="clear" w:pos="4153"/>
        <w:tab w:val="clear" w:pos="8306"/>
      </w:tabs>
      <w:ind w:left="0"/>
      <w:jc w:val="right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-982980</wp:posOffset>
          </wp:positionH>
          <wp:positionV relativeFrom="paragraph">
            <wp:posOffset>-539115</wp:posOffset>
          </wp:positionV>
          <wp:extent cx="7819390" cy="784860"/>
          <wp:effectExtent l="0" t="0" r="10160" b="15240"/>
          <wp:wrapNone/>
          <wp:docPr id="16" name="图片 16" descr="未标题-10-02_01的副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图片 16" descr="未标题-10-02_01的副本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19390" cy="7848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1"/>
      </w:pBdr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-982980</wp:posOffset>
          </wp:positionH>
          <wp:positionV relativeFrom="paragraph">
            <wp:posOffset>-539115</wp:posOffset>
          </wp:positionV>
          <wp:extent cx="7819390" cy="784860"/>
          <wp:effectExtent l="0" t="0" r="10160" b="15240"/>
          <wp:wrapNone/>
          <wp:docPr id="5" name="图片 5" descr="未标题-10-02_01的副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未标题-10-02_01的副本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19390" cy="7848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  <w:ind w:left="0" w:leftChars="0" w:firstLine="1800" w:firstLineChars="1000"/>
      <w:jc w:val="right"/>
      <w:rPr>
        <w:rFonts w:hint="default" w:eastAsia="宋体"/>
        <w:lang w:val="en-US" w:eastAsia="zh-CN"/>
      </w:rPr>
    </w:pPr>
    <w:r>
      <w:rPr>
        <w:rFonts w:hint="eastAsia" w:eastAsia="宋体"/>
        <w:lang w:eastAsia="zh-CN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-982980</wp:posOffset>
          </wp:positionH>
          <wp:positionV relativeFrom="paragraph">
            <wp:posOffset>-539115</wp:posOffset>
          </wp:positionV>
          <wp:extent cx="7819390" cy="784860"/>
          <wp:effectExtent l="0" t="0" r="10160" b="15240"/>
          <wp:wrapNone/>
          <wp:docPr id="9" name="图片 9" descr="未标题-10-02_01的副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未标题-10-02_01的副本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19390" cy="7848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E4169C"/>
    <w:multiLevelType w:val="singleLevel"/>
    <w:tmpl w:val="91E4169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26C20D48"/>
    <w:multiLevelType w:val="multilevel"/>
    <w:tmpl w:val="26C20D48"/>
    <w:lvl w:ilvl="0" w:tentative="0">
      <w:start w:val="1"/>
      <w:numFmt w:val="decimal"/>
      <w:lvlText w:val="%1"/>
      <w:lvlJc w:val="left"/>
      <w:pPr>
        <w:ind w:left="1134" w:hanging="1134"/>
      </w:pPr>
      <w:rPr>
        <w:rFonts w:hint="default" w:ascii="Arial" w:hAnsi="Arial" w:cs="Arial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snapToGrid w:val="0"/>
        <w:color w:val="000000"/>
        <w:spacing w:val="0"/>
        <w:w w:val="0"/>
        <w:kern w:val="0"/>
        <w:position w:val="0"/>
        <w:sz w:val="144"/>
        <w:szCs w:val="144"/>
        <w:u w:val="none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>
    <w:nsid w:val="4F411348"/>
    <w:multiLevelType w:val="singleLevel"/>
    <w:tmpl w:val="4F411348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7EA6DFC5"/>
    <w:multiLevelType w:val="multilevel"/>
    <w:tmpl w:val="7EA6DFC5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 w:eastAsia="微软雅黑"/>
        <w:sz w:val="44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attachedTemplate r:id="rId1"/>
  <w:documentProtection w:enforcement="0"/>
  <w:defaultTabStop w:val="420"/>
  <w:drawingGridHorizontalSpacing w:val="105"/>
  <w:drawingGridVerticalSpacing w:val="16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hYWJhNmZjZGQwMjc0YjNiZWE2Y2FjZTdjMTg4YjYifQ=="/>
  </w:docVars>
  <w:rsids>
    <w:rsidRoot w:val="00881019"/>
    <w:rsid w:val="00006006"/>
    <w:rsid w:val="000070BF"/>
    <w:rsid w:val="000075B3"/>
    <w:rsid w:val="00013B3D"/>
    <w:rsid w:val="00017EFB"/>
    <w:rsid w:val="00023273"/>
    <w:rsid w:val="00023759"/>
    <w:rsid w:val="00023B62"/>
    <w:rsid w:val="00026774"/>
    <w:rsid w:val="000269DB"/>
    <w:rsid w:val="00027D66"/>
    <w:rsid w:val="0003105F"/>
    <w:rsid w:val="00031FAE"/>
    <w:rsid w:val="00033FA0"/>
    <w:rsid w:val="00034012"/>
    <w:rsid w:val="0003569D"/>
    <w:rsid w:val="00037F19"/>
    <w:rsid w:val="000426A2"/>
    <w:rsid w:val="00047E7B"/>
    <w:rsid w:val="000521BE"/>
    <w:rsid w:val="00053513"/>
    <w:rsid w:val="0005487C"/>
    <w:rsid w:val="00055939"/>
    <w:rsid w:val="000631D9"/>
    <w:rsid w:val="00063FE6"/>
    <w:rsid w:val="00064BF8"/>
    <w:rsid w:val="000650CF"/>
    <w:rsid w:val="0006750C"/>
    <w:rsid w:val="0007456D"/>
    <w:rsid w:val="00075880"/>
    <w:rsid w:val="0008060C"/>
    <w:rsid w:val="000836FC"/>
    <w:rsid w:val="0008504A"/>
    <w:rsid w:val="000876F7"/>
    <w:rsid w:val="0009251C"/>
    <w:rsid w:val="00093178"/>
    <w:rsid w:val="0009408F"/>
    <w:rsid w:val="000959A0"/>
    <w:rsid w:val="00095EE4"/>
    <w:rsid w:val="000965D6"/>
    <w:rsid w:val="000A016B"/>
    <w:rsid w:val="000A0775"/>
    <w:rsid w:val="000A0E1B"/>
    <w:rsid w:val="000A1280"/>
    <w:rsid w:val="000A29BC"/>
    <w:rsid w:val="000A347B"/>
    <w:rsid w:val="000A7AA8"/>
    <w:rsid w:val="000B01EB"/>
    <w:rsid w:val="000B2F97"/>
    <w:rsid w:val="000B37DD"/>
    <w:rsid w:val="000B39D0"/>
    <w:rsid w:val="000C1943"/>
    <w:rsid w:val="000C2994"/>
    <w:rsid w:val="000C2D0A"/>
    <w:rsid w:val="000C4B2D"/>
    <w:rsid w:val="000C5926"/>
    <w:rsid w:val="000C6421"/>
    <w:rsid w:val="000C7FD0"/>
    <w:rsid w:val="000D1FEF"/>
    <w:rsid w:val="000D61B4"/>
    <w:rsid w:val="000D6AC3"/>
    <w:rsid w:val="000E15A3"/>
    <w:rsid w:val="000E1E55"/>
    <w:rsid w:val="000E7D0A"/>
    <w:rsid w:val="000F0105"/>
    <w:rsid w:val="000F093E"/>
    <w:rsid w:val="000F288B"/>
    <w:rsid w:val="000F32BC"/>
    <w:rsid w:val="00101492"/>
    <w:rsid w:val="00103FD5"/>
    <w:rsid w:val="00104A68"/>
    <w:rsid w:val="00105D88"/>
    <w:rsid w:val="00106B59"/>
    <w:rsid w:val="00106E0E"/>
    <w:rsid w:val="001218B1"/>
    <w:rsid w:val="00126827"/>
    <w:rsid w:val="00126A20"/>
    <w:rsid w:val="00131806"/>
    <w:rsid w:val="00135BA3"/>
    <w:rsid w:val="00137E58"/>
    <w:rsid w:val="00140F73"/>
    <w:rsid w:val="00142ACA"/>
    <w:rsid w:val="00145C48"/>
    <w:rsid w:val="00145C6C"/>
    <w:rsid w:val="00160FA9"/>
    <w:rsid w:val="00162AD5"/>
    <w:rsid w:val="0016372B"/>
    <w:rsid w:val="00167D61"/>
    <w:rsid w:val="00172B86"/>
    <w:rsid w:val="001747AD"/>
    <w:rsid w:val="0018636E"/>
    <w:rsid w:val="00186F50"/>
    <w:rsid w:val="00190300"/>
    <w:rsid w:val="001915C7"/>
    <w:rsid w:val="00191C54"/>
    <w:rsid w:val="001930BC"/>
    <w:rsid w:val="00195746"/>
    <w:rsid w:val="0019611C"/>
    <w:rsid w:val="00197BF9"/>
    <w:rsid w:val="001A0443"/>
    <w:rsid w:val="001A1DD3"/>
    <w:rsid w:val="001A23F8"/>
    <w:rsid w:val="001A3411"/>
    <w:rsid w:val="001A3D35"/>
    <w:rsid w:val="001A3D9A"/>
    <w:rsid w:val="001A5706"/>
    <w:rsid w:val="001A6B34"/>
    <w:rsid w:val="001A717E"/>
    <w:rsid w:val="001A7537"/>
    <w:rsid w:val="001A79AE"/>
    <w:rsid w:val="001B161E"/>
    <w:rsid w:val="001B1FF9"/>
    <w:rsid w:val="001B27E1"/>
    <w:rsid w:val="001B4C7B"/>
    <w:rsid w:val="001B5228"/>
    <w:rsid w:val="001B5800"/>
    <w:rsid w:val="001B71F5"/>
    <w:rsid w:val="001B7293"/>
    <w:rsid w:val="001B75F3"/>
    <w:rsid w:val="001C09FC"/>
    <w:rsid w:val="001C5720"/>
    <w:rsid w:val="001C700B"/>
    <w:rsid w:val="001D0AB0"/>
    <w:rsid w:val="001E1E6A"/>
    <w:rsid w:val="001E2AFE"/>
    <w:rsid w:val="001E3E9E"/>
    <w:rsid w:val="001E63AE"/>
    <w:rsid w:val="001E6955"/>
    <w:rsid w:val="001F1095"/>
    <w:rsid w:val="001F11EC"/>
    <w:rsid w:val="001F5E65"/>
    <w:rsid w:val="002052BF"/>
    <w:rsid w:val="00205CFB"/>
    <w:rsid w:val="00206C74"/>
    <w:rsid w:val="002075F7"/>
    <w:rsid w:val="002133C9"/>
    <w:rsid w:val="002156F3"/>
    <w:rsid w:val="00215712"/>
    <w:rsid w:val="00217E5C"/>
    <w:rsid w:val="00221065"/>
    <w:rsid w:val="00221A46"/>
    <w:rsid w:val="0022445A"/>
    <w:rsid w:val="002267A6"/>
    <w:rsid w:val="00230377"/>
    <w:rsid w:val="00230537"/>
    <w:rsid w:val="00231BC8"/>
    <w:rsid w:val="00232F44"/>
    <w:rsid w:val="002374C2"/>
    <w:rsid w:val="00237DB4"/>
    <w:rsid w:val="002416DE"/>
    <w:rsid w:val="00242715"/>
    <w:rsid w:val="0024298E"/>
    <w:rsid w:val="00242E44"/>
    <w:rsid w:val="00243060"/>
    <w:rsid w:val="00247096"/>
    <w:rsid w:val="00250D32"/>
    <w:rsid w:val="0025214C"/>
    <w:rsid w:val="00252F9E"/>
    <w:rsid w:val="002536F2"/>
    <w:rsid w:val="00256304"/>
    <w:rsid w:val="0026202C"/>
    <w:rsid w:val="0026230A"/>
    <w:rsid w:val="0026599D"/>
    <w:rsid w:val="00266449"/>
    <w:rsid w:val="00267A6E"/>
    <w:rsid w:val="00270F35"/>
    <w:rsid w:val="002721F0"/>
    <w:rsid w:val="002723D7"/>
    <w:rsid w:val="00272F87"/>
    <w:rsid w:val="00273866"/>
    <w:rsid w:val="002746FF"/>
    <w:rsid w:val="00277317"/>
    <w:rsid w:val="00280456"/>
    <w:rsid w:val="002804F8"/>
    <w:rsid w:val="00283865"/>
    <w:rsid w:val="002840ED"/>
    <w:rsid w:val="00284194"/>
    <w:rsid w:val="00286EF9"/>
    <w:rsid w:val="002948A1"/>
    <w:rsid w:val="00294AA6"/>
    <w:rsid w:val="00294B5C"/>
    <w:rsid w:val="002954EC"/>
    <w:rsid w:val="00297881"/>
    <w:rsid w:val="00297FB0"/>
    <w:rsid w:val="002A06E3"/>
    <w:rsid w:val="002A4AE1"/>
    <w:rsid w:val="002B0637"/>
    <w:rsid w:val="002C0632"/>
    <w:rsid w:val="002C1887"/>
    <w:rsid w:val="002C4B21"/>
    <w:rsid w:val="002C5E76"/>
    <w:rsid w:val="002C6495"/>
    <w:rsid w:val="002D0B88"/>
    <w:rsid w:val="002D2995"/>
    <w:rsid w:val="002D3FC6"/>
    <w:rsid w:val="002D41DC"/>
    <w:rsid w:val="002D6F14"/>
    <w:rsid w:val="002D7215"/>
    <w:rsid w:val="002E2876"/>
    <w:rsid w:val="002E69D0"/>
    <w:rsid w:val="002F0D0F"/>
    <w:rsid w:val="002F1A9A"/>
    <w:rsid w:val="002F2059"/>
    <w:rsid w:val="002F43EC"/>
    <w:rsid w:val="002F4CA2"/>
    <w:rsid w:val="00322346"/>
    <w:rsid w:val="00323369"/>
    <w:rsid w:val="003241F2"/>
    <w:rsid w:val="0032663D"/>
    <w:rsid w:val="00331572"/>
    <w:rsid w:val="00332327"/>
    <w:rsid w:val="003335E2"/>
    <w:rsid w:val="003347C0"/>
    <w:rsid w:val="00334834"/>
    <w:rsid w:val="00336E0E"/>
    <w:rsid w:val="0034035E"/>
    <w:rsid w:val="00342790"/>
    <w:rsid w:val="00342A9D"/>
    <w:rsid w:val="00343720"/>
    <w:rsid w:val="0034470C"/>
    <w:rsid w:val="003546F2"/>
    <w:rsid w:val="00356127"/>
    <w:rsid w:val="00356674"/>
    <w:rsid w:val="003616D7"/>
    <w:rsid w:val="00361CA5"/>
    <w:rsid w:val="003652D5"/>
    <w:rsid w:val="00365C4D"/>
    <w:rsid w:val="00370CCD"/>
    <w:rsid w:val="00371C82"/>
    <w:rsid w:val="00374BE8"/>
    <w:rsid w:val="00375EAB"/>
    <w:rsid w:val="00384248"/>
    <w:rsid w:val="003859A8"/>
    <w:rsid w:val="00386766"/>
    <w:rsid w:val="00387D0E"/>
    <w:rsid w:val="003947BE"/>
    <w:rsid w:val="00396D46"/>
    <w:rsid w:val="00397282"/>
    <w:rsid w:val="0039754E"/>
    <w:rsid w:val="003A301A"/>
    <w:rsid w:val="003A30EA"/>
    <w:rsid w:val="003A33C9"/>
    <w:rsid w:val="003A34F2"/>
    <w:rsid w:val="003A37D0"/>
    <w:rsid w:val="003A47DF"/>
    <w:rsid w:val="003B18D6"/>
    <w:rsid w:val="003B228E"/>
    <w:rsid w:val="003B57C4"/>
    <w:rsid w:val="003B63EE"/>
    <w:rsid w:val="003B7B73"/>
    <w:rsid w:val="003C07ED"/>
    <w:rsid w:val="003C0C31"/>
    <w:rsid w:val="003C1618"/>
    <w:rsid w:val="003C75EB"/>
    <w:rsid w:val="003C7794"/>
    <w:rsid w:val="003D35AD"/>
    <w:rsid w:val="003D4DDA"/>
    <w:rsid w:val="003D7033"/>
    <w:rsid w:val="003E5870"/>
    <w:rsid w:val="003E756A"/>
    <w:rsid w:val="003F09D2"/>
    <w:rsid w:val="003F1D6D"/>
    <w:rsid w:val="003F4619"/>
    <w:rsid w:val="0040021F"/>
    <w:rsid w:val="0040128F"/>
    <w:rsid w:val="00401C5F"/>
    <w:rsid w:val="0040252B"/>
    <w:rsid w:val="00403D9F"/>
    <w:rsid w:val="00406ACC"/>
    <w:rsid w:val="00406B60"/>
    <w:rsid w:val="00416239"/>
    <w:rsid w:val="00417FEE"/>
    <w:rsid w:val="00424E45"/>
    <w:rsid w:val="00425164"/>
    <w:rsid w:val="00431DAD"/>
    <w:rsid w:val="00434158"/>
    <w:rsid w:val="004356D3"/>
    <w:rsid w:val="0044347C"/>
    <w:rsid w:val="0044453E"/>
    <w:rsid w:val="004453A6"/>
    <w:rsid w:val="00447EA1"/>
    <w:rsid w:val="004512FE"/>
    <w:rsid w:val="00452A82"/>
    <w:rsid w:val="00452C74"/>
    <w:rsid w:val="00453ABB"/>
    <w:rsid w:val="0045623D"/>
    <w:rsid w:val="00456466"/>
    <w:rsid w:val="0045667B"/>
    <w:rsid w:val="004630F3"/>
    <w:rsid w:val="00463F8F"/>
    <w:rsid w:val="00464305"/>
    <w:rsid w:val="00465D27"/>
    <w:rsid w:val="00466F3F"/>
    <w:rsid w:val="004670E2"/>
    <w:rsid w:val="0047192A"/>
    <w:rsid w:val="0047543F"/>
    <w:rsid w:val="0047748C"/>
    <w:rsid w:val="0048106B"/>
    <w:rsid w:val="00482207"/>
    <w:rsid w:val="00486FBB"/>
    <w:rsid w:val="0049078D"/>
    <w:rsid w:val="0049192F"/>
    <w:rsid w:val="004929D2"/>
    <w:rsid w:val="00495340"/>
    <w:rsid w:val="0049553F"/>
    <w:rsid w:val="004962D0"/>
    <w:rsid w:val="004A57B1"/>
    <w:rsid w:val="004A6063"/>
    <w:rsid w:val="004A6E50"/>
    <w:rsid w:val="004B510F"/>
    <w:rsid w:val="004C2D81"/>
    <w:rsid w:val="004C350B"/>
    <w:rsid w:val="004C5947"/>
    <w:rsid w:val="004C6248"/>
    <w:rsid w:val="004C644E"/>
    <w:rsid w:val="004C7036"/>
    <w:rsid w:val="004D02F9"/>
    <w:rsid w:val="004D05DB"/>
    <w:rsid w:val="004D0917"/>
    <w:rsid w:val="004D3EA6"/>
    <w:rsid w:val="004D4F07"/>
    <w:rsid w:val="004D5400"/>
    <w:rsid w:val="004D5900"/>
    <w:rsid w:val="004D7F2D"/>
    <w:rsid w:val="004E0583"/>
    <w:rsid w:val="004E6F74"/>
    <w:rsid w:val="004F0A3E"/>
    <w:rsid w:val="004F1C5A"/>
    <w:rsid w:val="004F57D2"/>
    <w:rsid w:val="004F6E58"/>
    <w:rsid w:val="004F70CF"/>
    <w:rsid w:val="004F7FA0"/>
    <w:rsid w:val="00500576"/>
    <w:rsid w:val="00501CD0"/>
    <w:rsid w:val="00507ED1"/>
    <w:rsid w:val="005107FB"/>
    <w:rsid w:val="00510F31"/>
    <w:rsid w:val="00520EF7"/>
    <w:rsid w:val="00521EFA"/>
    <w:rsid w:val="00522859"/>
    <w:rsid w:val="0052320F"/>
    <w:rsid w:val="005254C0"/>
    <w:rsid w:val="0052799D"/>
    <w:rsid w:val="00531C41"/>
    <w:rsid w:val="00532873"/>
    <w:rsid w:val="00533BCC"/>
    <w:rsid w:val="00536184"/>
    <w:rsid w:val="005375C8"/>
    <w:rsid w:val="005406EB"/>
    <w:rsid w:val="005422C8"/>
    <w:rsid w:val="0054364A"/>
    <w:rsid w:val="00543987"/>
    <w:rsid w:val="005441F5"/>
    <w:rsid w:val="005442D7"/>
    <w:rsid w:val="005445FA"/>
    <w:rsid w:val="005451AF"/>
    <w:rsid w:val="005454E7"/>
    <w:rsid w:val="00545F84"/>
    <w:rsid w:val="00551648"/>
    <w:rsid w:val="00551DC0"/>
    <w:rsid w:val="00552E6A"/>
    <w:rsid w:val="005577DB"/>
    <w:rsid w:val="0056015B"/>
    <w:rsid w:val="0056156D"/>
    <w:rsid w:val="005647C4"/>
    <w:rsid w:val="00583225"/>
    <w:rsid w:val="0058757C"/>
    <w:rsid w:val="00590010"/>
    <w:rsid w:val="00591F49"/>
    <w:rsid w:val="00592FBA"/>
    <w:rsid w:val="005932A8"/>
    <w:rsid w:val="005951A9"/>
    <w:rsid w:val="0059553D"/>
    <w:rsid w:val="005A21F5"/>
    <w:rsid w:val="005A42B3"/>
    <w:rsid w:val="005A51D2"/>
    <w:rsid w:val="005A5DBA"/>
    <w:rsid w:val="005A6AF7"/>
    <w:rsid w:val="005B1B5B"/>
    <w:rsid w:val="005B6149"/>
    <w:rsid w:val="005C1641"/>
    <w:rsid w:val="005C181F"/>
    <w:rsid w:val="005C4090"/>
    <w:rsid w:val="005C643A"/>
    <w:rsid w:val="005C66FF"/>
    <w:rsid w:val="005D081F"/>
    <w:rsid w:val="005D0D7C"/>
    <w:rsid w:val="005D1118"/>
    <w:rsid w:val="005D4857"/>
    <w:rsid w:val="005D70D0"/>
    <w:rsid w:val="005E0AF7"/>
    <w:rsid w:val="005E42EB"/>
    <w:rsid w:val="005E498B"/>
    <w:rsid w:val="005E6821"/>
    <w:rsid w:val="005F0329"/>
    <w:rsid w:val="005F0510"/>
    <w:rsid w:val="005F19C7"/>
    <w:rsid w:val="005F1EBB"/>
    <w:rsid w:val="005F331D"/>
    <w:rsid w:val="005F4D0C"/>
    <w:rsid w:val="005F684C"/>
    <w:rsid w:val="005F785D"/>
    <w:rsid w:val="00602223"/>
    <w:rsid w:val="006055DE"/>
    <w:rsid w:val="006076F6"/>
    <w:rsid w:val="00615F2F"/>
    <w:rsid w:val="00620225"/>
    <w:rsid w:val="00621A6C"/>
    <w:rsid w:val="006228B7"/>
    <w:rsid w:val="00624E6C"/>
    <w:rsid w:val="00627AC7"/>
    <w:rsid w:val="00631C6F"/>
    <w:rsid w:val="006326C1"/>
    <w:rsid w:val="0063639C"/>
    <w:rsid w:val="00636F3A"/>
    <w:rsid w:val="006379BB"/>
    <w:rsid w:val="00645E59"/>
    <w:rsid w:val="006463C4"/>
    <w:rsid w:val="00646A51"/>
    <w:rsid w:val="00647D4D"/>
    <w:rsid w:val="006511F8"/>
    <w:rsid w:val="00651E3D"/>
    <w:rsid w:val="00652466"/>
    <w:rsid w:val="006567FA"/>
    <w:rsid w:val="00656974"/>
    <w:rsid w:val="006619A7"/>
    <w:rsid w:val="00663693"/>
    <w:rsid w:val="0066799A"/>
    <w:rsid w:val="006703F8"/>
    <w:rsid w:val="0067072F"/>
    <w:rsid w:val="00671F14"/>
    <w:rsid w:val="00674506"/>
    <w:rsid w:val="00675EFB"/>
    <w:rsid w:val="00676DB3"/>
    <w:rsid w:val="006847D6"/>
    <w:rsid w:val="006857D4"/>
    <w:rsid w:val="00686AAB"/>
    <w:rsid w:val="0069075D"/>
    <w:rsid w:val="006932C0"/>
    <w:rsid w:val="006952AE"/>
    <w:rsid w:val="006A1B9D"/>
    <w:rsid w:val="006A345B"/>
    <w:rsid w:val="006A5A7A"/>
    <w:rsid w:val="006B0ED8"/>
    <w:rsid w:val="006B23BA"/>
    <w:rsid w:val="006B3CF5"/>
    <w:rsid w:val="006B5409"/>
    <w:rsid w:val="006B6E09"/>
    <w:rsid w:val="006B721C"/>
    <w:rsid w:val="006C114E"/>
    <w:rsid w:val="006C1D4B"/>
    <w:rsid w:val="006C38C1"/>
    <w:rsid w:val="006C4B4A"/>
    <w:rsid w:val="006C693B"/>
    <w:rsid w:val="006D7C97"/>
    <w:rsid w:val="006E108B"/>
    <w:rsid w:val="006E786F"/>
    <w:rsid w:val="006F0017"/>
    <w:rsid w:val="006F159D"/>
    <w:rsid w:val="006F3F0B"/>
    <w:rsid w:val="006F50A2"/>
    <w:rsid w:val="007000CE"/>
    <w:rsid w:val="00700E76"/>
    <w:rsid w:val="00702223"/>
    <w:rsid w:val="00710923"/>
    <w:rsid w:val="007121D2"/>
    <w:rsid w:val="00712ACE"/>
    <w:rsid w:val="0072484A"/>
    <w:rsid w:val="0073021F"/>
    <w:rsid w:val="00731F99"/>
    <w:rsid w:val="00734352"/>
    <w:rsid w:val="00735CE8"/>
    <w:rsid w:val="00736F5B"/>
    <w:rsid w:val="00737B5F"/>
    <w:rsid w:val="00737CA4"/>
    <w:rsid w:val="007411FD"/>
    <w:rsid w:val="0074347D"/>
    <w:rsid w:val="00744DAA"/>
    <w:rsid w:val="00745E76"/>
    <w:rsid w:val="007500C6"/>
    <w:rsid w:val="00752C67"/>
    <w:rsid w:val="00756A98"/>
    <w:rsid w:val="0075742A"/>
    <w:rsid w:val="0076337B"/>
    <w:rsid w:val="00763A19"/>
    <w:rsid w:val="00764FED"/>
    <w:rsid w:val="00765AC6"/>
    <w:rsid w:val="00776059"/>
    <w:rsid w:val="0077661C"/>
    <w:rsid w:val="00777F15"/>
    <w:rsid w:val="0078038F"/>
    <w:rsid w:val="00781000"/>
    <w:rsid w:val="0078237E"/>
    <w:rsid w:val="007840E2"/>
    <w:rsid w:val="00784936"/>
    <w:rsid w:val="00784C1B"/>
    <w:rsid w:val="00786050"/>
    <w:rsid w:val="007904AF"/>
    <w:rsid w:val="00790DFB"/>
    <w:rsid w:val="00790F4F"/>
    <w:rsid w:val="00795FD9"/>
    <w:rsid w:val="00796863"/>
    <w:rsid w:val="007A0064"/>
    <w:rsid w:val="007A0558"/>
    <w:rsid w:val="007A083F"/>
    <w:rsid w:val="007A0F72"/>
    <w:rsid w:val="007A41C2"/>
    <w:rsid w:val="007A52CF"/>
    <w:rsid w:val="007A6051"/>
    <w:rsid w:val="007B2281"/>
    <w:rsid w:val="007B3B40"/>
    <w:rsid w:val="007B3B8D"/>
    <w:rsid w:val="007B4B67"/>
    <w:rsid w:val="007B4FB6"/>
    <w:rsid w:val="007B7547"/>
    <w:rsid w:val="007C29BE"/>
    <w:rsid w:val="007C3980"/>
    <w:rsid w:val="007C4622"/>
    <w:rsid w:val="007D14B9"/>
    <w:rsid w:val="007D3F5E"/>
    <w:rsid w:val="007D7241"/>
    <w:rsid w:val="007E0324"/>
    <w:rsid w:val="007E246D"/>
    <w:rsid w:val="007E290F"/>
    <w:rsid w:val="007E74F5"/>
    <w:rsid w:val="007F0894"/>
    <w:rsid w:val="007F1041"/>
    <w:rsid w:val="007F181D"/>
    <w:rsid w:val="00803E2E"/>
    <w:rsid w:val="00804244"/>
    <w:rsid w:val="00814451"/>
    <w:rsid w:val="00815057"/>
    <w:rsid w:val="00820B08"/>
    <w:rsid w:val="00821E97"/>
    <w:rsid w:val="00825590"/>
    <w:rsid w:val="00826361"/>
    <w:rsid w:val="008302C4"/>
    <w:rsid w:val="00833618"/>
    <w:rsid w:val="00834978"/>
    <w:rsid w:val="00840B9D"/>
    <w:rsid w:val="00845BEF"/>
    <w:rsid w:val="008468C8"/>
    <w:rsid w:val="008511A8"/>
    <w:rsid w:val="008514DE"/>
    <w:rsid w:val="00863561"/>
    <w:rsid w:val="0086389A"/>
    <w:rsid w:val="0086459E"/>
    <w:rsid w:val="008723E0"/>
    <w:rsid w:val="00874920"/>
    <w:rsid w:val="00874BE3"/>
    <w:rsid w:val="00877273"/>
    <w:rsid w:val="0088020E"/>
    <w:rsid w:val="00881019"/>
    <w:rsid w:val="008848EC"/>
    <w:rsid w:val="0088678D"/>
    <w:rsid w:val="008874E4"/>
    <w:rsid w:val="00887A91"/>
    <w:rsid w:val="00890EE2"/>
    <w:rsid w:val="0089351A"/>
    <w:rsid w:val="008948B3"/>
    <w:rsid w:val="0089599F"/>
    <w:rsid w:val="00896F92"/>
    <w:rsid w:val="00897B92"/>
    <w:rsid w:val="008A01BD"/>
    <w:rsid w:val="008A0262"/>
    <w:rsid w:val="008B12AE"/>
    <w:rsid w:val="008B3504"/>
    <w:rsid w:val="008B7FBF"/>
    <w:rsid w:val="008C1959"/>
    <w:rsid w:val="008D224D"/>
    <w:rsid w:val="008D537E"/>
    <w:rsid w:val="008D568A"/>
    <w:rsid w:val="008D73C4"/>
    <w:rsid w:val="008D7D40"/>
    <w:rsid w:val="008E38A8"/>
    <w:rsid w:val="008E395A"/>
    <w:rsid w:val="008E3E30"/>
    <w:rsid w:val="008E4EC3"/>
    <w:rsid w:val="008F0214"/>
    <w:rsid w:val="00901229"/>
    <w:rsid w:val="00903FBB"/>
    <w:rsid w:val="00904007"/>
    <w:rsid w:val="00906625"/>
    <w:rsid w:val="0090729E"/>
    <w:rsid w:val="00907FAD"/>
    <w:rsid w:val="00913258"/>
    <w:rsid w:val="0091361C"/>
    <w:rsid w:val="0091481E"/>
    <w:rsid w:val="00915FDF"/>
    <w:rsid w:val="00917B0C"/>
    <w:rsid w:val="0092134C"/>
    <w:rsid w:val="009260E5"/>
    <w:rsid w:val="00930CE4"/>
    <w:rsid w:val="0093526B"/>
    <w:rsid w:val="00937354"/>
    <w:rsid w:val="00937406"/>
    <w:rsid w:val="00937A2D"/>
    <w:rsid w:val="00947D10"/>
    <w:rsid w:val="009536F9"/>
    <w:rsid w:val="00953A12"/>
    <w:rsid w:val="009543A6"/>
    <w:rsid w:val="00955351"/>
    <w:rsid w:val="00955934"/>
    <w:rsid w:val="009604A6"/>
    <w:rsid w:val="009616E5"/>
    <w:rsid w:val="00961789"/>
    <w:rsid w:val="00972E25"/>
    <w:rsid w:val="009757B2"/>
    <w:rsid w:val="009767E3"/>
    <w:rsid w:val="00987052"/>
    <w:rsid w:val="009906B9"/>
    <w:rsid w:val="00990A68"/>
    <w:rsid w:val="00992A9D"/>
    <w:rsid w:val="0099422B"/>
    <w:rsid w:val="009A0D55"/>
    <w:rsid w:val="009A2B79"/>
    <w:rsid w:val="009A653C"/>
    <w:rsid w:val="009A6AE9"/>
    <w:rsid w:val="009A7172"/>
    <w:rsid w:val="009A75CE"/>
    <w:rsid w:val="009B1829"/>
    <w:rsid w:val="009B208F"/>
    <w:rsid w:val="009B6D38"/>
    <w:rsid w:val="009C21FB"/>
    <w:rsid w:val="009C57A3"/>
    <w:rsid w:val="009D23A3"/>
    <w:rsid w:val="009D441E"/>
    <w:rsid w:val="009D5928"/>
    <w:rsid w:val="009D6B99"/>
    <w:rsid w:val="009D6D58"/>
    <w:rsid w:val="009D7808"/>
    <w:rsid w:val="009E34EC"/>
    <w:rsid w:val="009E3EAF"/>
    <w:rsid w:val="009F1BED"/>
    <w:rsid w:val="009F2913"/>
    <w:rsid w:val="00A07796"/>
    <w:rsid w:val="00A110BF"/>
    <w:rsid w:val="00A11BC3"/>
    <w:rsid w:val="00A130EB"/>
    <w:rsid w:val="00A1408F"/>
    <w:rsid w:val="00A1565A"/>
    <w:rsid w:val="00A16BAB"/>
    <w:rsid w:val="00A23CEA"/>
    <w:rsid w:val="00A30757"/>
    <w:rsid w:val="00A3206B"/>
    <w:rsid w:val="00A32306"/>
    <w:rsid w:val="00A377CA"/>
    <w:rsid w:val="00A44FA6"/>
    <w:rsid w:val="00A56021"/>
    <w:rsid w:val="00A56F8B"/>
    <w:rsid w:val="00A63F30"/>
    <w:rsid w:val="00A7172E"/>
    <w:rsid w:val="00A7390C"/>
    <w:rsid w:val="00A748B1"/>
    <w:rsid w:val="00A74CA5"/>
    <w:rsid w:val="00A8158F"/>
    <w:rsid w:val="00A839B1"/>
    <w:rsid w:val="00A83AB0"/>
    <w:rsid w:val="00A84A93"/>
    <w:rsid w:val="00A856E9"/>
    <w:rsid w:val="00A9115E"/>
    <w:rsid w:val="00A91A31"/>
    <w:rsid w:val="00A95978"/>
    <w:rsid w:val="00A96E28"/>
    <w:rsid w:val="00AA1DC2"/>
    <w:rsid w:val="00AA23D9"/>
    <w:rsid w:val="00AA3F0B"/>
    <w:rsid w:val="00AB0386"/>
    <w:rsid w:val="00AB3CE2"/>
    <w:rsid w:val="00AB667F"/>
    <w:rsid w:val="00AB7970"/>
    <w:rsid w:val="00AC0146"/>
    <w:rsid w:val="00AC1287"/>
    <w:rsid w:val="00AC3D28"/>
    <w:rsid w:val="00AC7F13"/>
    <w:rsid w:val="00AE08AA"/>
    <w:rsid w:val="00AE5085"/>
    <w:rsid w:val="00AE6ECA"/>
    <w:rsid w:val="00AE7F9E"/>
    <w:rsid w:val="00AF0A4E"/>
    <w:rsid w:val="00AF2372"/>
    <w:rsid w:val="00AF45E6"/>
    <w:rsid w:val="00B02C08"/>
    <w:rsid w:val="00B06060"/>
    <w:rsid w:val="00B060B1"/>
    <w:rsid w:val="00B1143D"/>
    <w:rsid w:val="00B15D7E"/>
    <w:rsid w:val="00B15F08"/>
    <w:rsid w:val="00B217FB"/>
    <w:rsid w:val="00B21B9D"/>
    <w:rsid w:val="00B25662"/>
    <w:rsid w:val="00B33CD7"/>
    <w:rsid w:val="00B35723"/>
    <w:rsid w:val="00B36B27"/>
    <w:rsid w:val="00B42297"/>
    <w:rsid w:val="00B43D30"/>
    <w:rsid w:val="00B50740"/>
    <w:rsid w:val="00B5182A"/>
    <w:rsid w:val="00B53282"/>
    <w:rsid w:val="00B55672"/>
    <w:rsid w:val="00B64772"/>
    <w:rsid w:val="00B864EC"/>
    <w:rsid w:val="00B908D9"/>
    <w:rsid w:val="00B9202C"/>
    <w:rsid w:val="00B9249C"/>
    <w:rsid w:val="00B94037"/>
    <w:rsid w:val="00BA4471"/>
    <w:rsid w:val="00BA5B43"/>
    <w:rsid w:val="00BA5CFD"/>
    <w:rsid w:val="00BA67DB"/>
    <w:rsid w:val="00BA782C"/>
    <w:rsid w:val="00BB0C43"/>
    <w:rsid w:val="00BB1EC4"/>
    <w:rsid w:val="00BB24DC"/>
    <w:rsid w:val="00BB33A1"/>
    <w:rsid w:val="00BB62FC"/>
    <w:rsid w:val="00BC209C"/>
    <w:rsid w:val="00BC217E"/>
    <w:rsid w:val="00BC4D03"/>
    <w:rsid w:val="00BC5DC2"/>
    <w:rsid w:val="00BC7F92"/>
    <w:rsid w:val="00BD0D03"/>
    <w:rsid w:val="00BD23AC"/>
    <w:rsid w:val="00BD497E"/>
    <w:rsid w:val="00BD6086"/>
    <w:rsid w:val="00BD6224"/>
    <w:rsid w:val="00BE08C7"/>
    <w:rsid w:val="00BE24EE"/>
    <w:rsid w:val="00BE2A2A"/>
    <w:rsid w:val="00BE2FD4"/>
    <w:rsid w:val="00BE638E"/>
    <w:rsid w:val="00BF00A9"/>
    <w:rsid w:val="00BF07C2"/>
    <w:rsid w:val="00BF0F7B"/>
    <w:rsid w:val="00BF0FB0"/>
    <w:rsid w:val="00BF1B57"/>
    <w:rsid w:val="00BF384B"/>
    <w:rsid w:val="00BF3A36"/>
    <w:rsid w:val="00BF410D"/>
    <w:rsid w:val="00BF650C"/>
    <w:rsid w:val="00BF735A"/>
    <w:rsid w:val="00C0397B"/>
    <w:rsid w:val="00C053C3"/>
    <w:rsid w:val="00C0561F"/>
    <w:rsid w:val="00C11BD6"/>
    <w:rsid w:val="00C130F9"/>
    <w:rsid w:val="00C14699"/>
    <w:rsid w:val="00C148FD"/>
    <w:rsid w:val="00C1548B"/>
    <w:rsid w:val="00C1786D"/>
    <w:rsid w:val="00C203C7"/>
    <w:rsid w:val="00C26AF5"/>
    <w:rsid w:val="00C27636"/>
    <w:rsid w:val="00C33072"/>
    <w:rsid w:val="00C421D8"/>
    <w:rsid w:val="00C43601"/>
    <w:rsid w:val="00C4595C"/>
    <w:rsid w:val="00C52688"/>
    <w:rsid w:val="00C52F75"/>
    <w:rsid w:val="00C531FF"/>
    <w:rsid w:val="00C5515C"/>
    <w:rsid w:val="00C64722"/>
    <w:rsid w:val="00C66D93"/>
    <w:rsid w:val="00C672E7"/>
    <w:rsid w:val="00C74235"/>
    <w:rsid w:val="00C74540"/>
    <w:rsid w:val="00C807DB"/>
    <w:rsid w:val="00C8138E"/>
    <w:rsid w:val="00C9098D"/>
    <w:rsid w:val="00C9250E"/>
    <w:rsid w:val="00C92764"/>
    <w:rsid w:val="00C941BD"/>
    <w:rsid w:val="00C948E9"/>
    <w:rsid w:val="00C95A83"/>
    <w:rsid w:val="00CA54DC"/>
    <w:rsid w:val="00CA5F49"/>
    <w:rsid w:val="00CA7A58"/>
    <w:rsid w:val="00CB0148"/>
    <w:rsid w:val="00CB0505"/>
    <w:rsid w:val="00CB0CC0"/>
    <w:rsid w:val="00CB1663"/>
    <w:rsid w:val="00CB4E0D"/>
    <w:rsid w:val="00CB7E71"/>
    <w:rsid w:val="00CC2E37"/>
    <w:rsid w:val="00CC5FCB"/>
    <w:rsid w:val="00CC7752"/>
    <w:rsid w:val="00CD0BC6"/>
    <w:rsid w:val="00CD6373"/>
    <w:rsid w:val="00CD6F92"/>
    <w:rsid w:val="00CE014F"/>
    <w:rsid w:val="00CE1F5F"/>
    <w:rsid w:val="00CE29C0"/>
    <w:rsid w:val="00CE4DB4"/>
    <w:rsid w:val="00CF185F"/>
    <w:rsid w:val="00CF3099"/>
    <w:rsid w:val="00CF5728"/>
    <w:rsid w:val="00CF5DCF"/>
    <w:rsid w:val="00CF6317"/>
    <w:rsid w:val="00D03FA3"/>
    <w:rsid w:val="00D044B1"/>
    <w:rsid w:val="00D063A4"/>
    <w:rsid w:val="00D122B3"/>
    <w:rsid w:val="00D2089F"/>
    <w:rsid w:val="00D23CE8"/>
    <w:rsid w:val="00D32CA4"/>
    <w:rsid w:val="00D425A8"/>
    <w:rsid w:val="00D4763A"/>
    <w:rsid w:val="00D50722"/>
    <w:rsid w:val="00D5273E"/>
    <w:rsid w:val="00D52BC1"/>
    <w:rsid w:val="00D53B79"/>
    <w:rsid w:val="00D55401"/>
    <w:rsid w:val="00D56A6F"/>
    <w:rsid w:val="00D63B05"/>
    <w:rsid w:val="00D63D1A"/>
    <w:rsid w:val="00D73FA0"/>
    <w:rsid w:val="00D76835"/>
    <w:rsid w:val="00D8077F"/>
    <w:rsid w:val="00D82F03"/>
    <w:rsid w:val="00D84980"/>
    <w:rsid w:val="00D8712E"/>
    <w:rsid w:val="00D9093E"/>
    <w:rsid w:val="00D9168B"/>
    <w:rsid w:val="00D93217"/>
    <w:rsid w:val="00D93E60"/>
    <w:rsid w:val="00DA01EA"/>
    <w:rsid w:val="00DA2FCA"/>
    <w:rsid w:val="00DA4821"/>
    <w:rsid w:val="00DA4A97"/>
    <w:rsid w:val="00DB0927"/>
    <w:rsid w:val="00DB3C59"/>
    <w:rsid w:val="00DB63C0"/>
    <w:rsid w:val="00DC10F2"/>
    <w:rsid w:val="00DC2628"/>
    <w:rsid w:val="00DC4221"/>
    <w:rsid w:val="00DD0A16"/>
    <w:rsid w:val="00DD0D2B"/>
    <w:rsid w:val="00DD6A35"/>
    <w:rsid w:val="00DE04A6"/>
    <w:rsid w:val="00DE13F0"/>
    <w:rsid w:val="00DE3455"/>
    <w:rsid w:val="00DE44A4"/>
    <w:rsid w:val="00DE50D8"/>
    <w:rsid w:val="00DE6B93"/>
    <w:rsid w:val="00DE6FA1"/>
    <w:rsid w:val="00E000AA"/>
    <w:rsid w:val="00E00C30"/>
    <w:rsid w:val="00E012CC"/>
    <w:rsid w:val="00E015DF"/>
    <w:rsid w:val="00E0211C"/>
    <w:rsid w:val="00E0274C"/>
    <w:rsid w:val="00E03260"/>
    <w:rsid w:val="00E03CB0"/>
    <w:rsid w:val="00E055D5"/>
    <w:rsid w:val="00E076B7"/>
    <w:rsid w:val="00E0777B"/>
    <w:rsid w:val="00E11D61"/>
    <w:rsid w:val="00E12340"/>
    <w:rsid w:val="00E16367"/>
    <w:rsid w:val="00E1673C"/>
    <w:rsid w:val="00E1720C"/>
    <w:rsid w:val="00E17547"/>
    <w:rsid w:val="00E212CF"/>
    <w:rsid w:val="00E213AF"/>
    <w:rsid w:val="00E220ED"/>
    <w:rsid w:val="00E253C5"/>
    <w:rsid w:val="00E273B8"/>
    <w:rsid w:val="00E2791E"/>
    <w:rsid w:val="00E27E8F"/>
    <w:rsid w:val="00E43871"/>
    <w:rsid w:val="00E46D0D"/>
    <w:rsid w:val="00E5160C"/>
    <w:rsid w:val="00E547E0"/>
    <w:rsid w:val="00E54854"/>
    <w:rsid w:val="00E54C29"/>
    <w:rsid w:val="00E6007D"/>
    <w:rsid w:val="00E62399"/>
    <w:rsid w:val="00E63E3C"/>
    <w:rsid w:val="00E66369"/>
    <w:rsid w:val="00E70319"/>
    <w:rsid w:val="00E736A4"/>
    <w:rsid w:val="00E77835"/>
    <w:rsid w:val="00E8033A"/>
    <w:rsid w:val="00E80684"/>
    <w:rsid w:val="00E83724"/>
    <w:rsid w:val="00E863DE"/>
    <w:rsid w:val="00E865C7"/>
    <w:rsid w:val="00E86706"/>
    <w:rsid w:val="00E86A48"/>
    <w:rsid w:val="00E9080E"/>
    <w:rsid w:val="00E94E5A"/>
    <w:rsid w:val="00EA0A82"/>
    <w:rsid w:val="00EA3183"/>
    <w:rsid w:val="00EA5BBF"/>
    <w:rsid w:val="00EA6560"/>
    <w:rsid w:val="00EA7A70"/>
    <w:rsid w:val="00EB6052"/>
    <w:rsid w:val="00EB73A1"/>
    <w:rsid w:val="00EB73DC"/>
    <w:rsid w:val="00EB7774"/>
    <w:rsid w:val="00EC3103"/>
    <w:rsid w:val="00EC604F"/>
    <w:rsid w:val="00EC70BD"/>
    <w:rsid w:val="00ED0949"/>
    <w:rsid w:val="00ED0969"/>
    <w:rsid w:val="00ED0A62"/>
    <w:rsid w:val="00ED0BCD"/>
    <w:rsid w:val="00ED2016"/>
    <w:rsid w:val="00ED2024"/>
    <w:rsid w:val="00ED3024"/>
    <w:rsid w:val="00ED3273"/>
    <w:rsid w:val="00ED373C"/>
    <w:rsid w:val="00ED3C2D"/>
    <w:rsid w:val="00EE3CEA"/>
    <w:rsid w:val="00EE405E"/>
    <w:rsid w:val="00EE45B9"/>
    <w:rsid w:val="00EE72DF"/>
    <w:rsid w:val="00EF00AF"/>
    <w:rsid w:val="00EF0B0A"/>
    <w:rsid w:val="00EF21CB"/>
    <w:rsid w:val="00EF2479"/>
    <w:rsid w:val="00EF3EDD"/>
    <w:rsid w:val="00EF4F39"/>
    <w:rsid w:val="00EF590D"/>
    <w:rsid w:val="00F00728"/>
    <w:rsid w:val="00F00F7A"/>
    <w:rsid w:val="00F036AF"/>
    <w:rsid w:val="00F0373D"/>
    <w:rsid w:val="00F10E3B"/>
    <w:rsid w:val="00F11DF2"/>
    <w:rsid w:val="00F168C6"/>
    <w:rsid w:val="00F232EC"/>
    <w:rsid w:val="00F23D83"/>
    <w:rsid w:val="00F248A5"/>
    <w:rsid w:val="00F3191C"/>
    <w:rsid w:val="00F34E0C"/>
    <w:rsid w:val="00F357DD"/>
    <w:rsid w:val="00F36F97"/>
    <w:rsid w:val="00F4141A"/>
    <w:rsid w:val="00F41835"/>
    <w:rsid w:val="00F43D32"/>
    <w:rsid w:val="00F4472E"/>
    <w:rsid w:val="00F456F6"/>
    <w:rsid w:val="00F51A3C"/>
    <w:rsid w:val="00F52E20"/>
    <w:rsid w:val="00F55B8B"/>
    <w:rsid w:val="00F64F1C"/>
    <w:rsid w:val="00F67C3C"/>
    <w:rsid w:val="00F728EF"/>
    <w:rsid w:val="00F7584C"/>
    <w:rsid w:val="00F760A5"/>
    <w:rsid w:val="00F76E39"/>
    <w:rsid w:val="00F802D9"/>
    <w:rsid w:val="00F80E6D"/>
    <w:rsid w:val="00F860D4"/>
    <w:rsid w:val="00F93472"/>
    <w:rsid w:val="00F9640B"/>
    <w:rsid w:val="00F96BA9"/>
    <w:rsid w:val="00FA090F"/>
    <w:rsid w:val="00FA327E"/>
    <w:rsid w:val="00FA6816"/>
    <w:rsid w:val="00FB2403"/>
    <w:rsid w:val="00FB286B"/>
    <w:rsid w:val="00FB3A10"/>
    <w:rsid w:val="00FB6DF1"/>
    <w:rsid w:val="00FB7C95"/>
    <w:rsid w:val="00FC0DF1"/>
    <w:rsid w:val="00FC1FA0"/>
    <w:rsid w:val="00FC2B1D"/>
    <w:rsid w:val="00FC35EC"/>
    <w:rsid w:val="00FC5E7B"/>
    <w:rsid w:val="00FD098C"/>
    <w:rsid w:val="00FD430A"/>
    <w:rsid w:val="00FD6D35"/>
    <w:rsid w:val="00FD7A99"/>
    <w:rsid w:val="00FE19C7"/>
    <w:rsid w:val="00FE1DDB"/>
    <w:rsid w:val="00FE2D85"/>
    <w:rsid w:val="00FE64E6"/>
    <w:rsid w:val="00FE6D50"/>
    <w:rsid w:val="00FF1A0C"/>
    <w:rsid w:val="00FF2058"/>
    <w:rsid w:val="00FF375B"/>
    <w:rsid w:val="00FF59E1"/>
    <w:rsid w:val="00FF69BB"/>
    <w:rsid w:val="00FF7827"/>
    <w:rsid w:val="00FF7E0E"/>
    <w:rsid w:val="01083AB6"/>
    <w:rsid w:val="01145609"/>
    <w:rsid w:val="01F41560"/>
    <w:rsid w:val="0200564D"/>
    <w:rsid w:val="02226721"/>
    <w:rsid w:val="022E1E61"/>
    <w:rsid w:val="026929FF"/>
    <w:rsid w:val="029A7F91"/>
    <w:rsid w:val="02BD7C0C"/>
    <w:rsid w:val="02D26777"/>
    <w:rsid w:val="02F36351"/>
    <w:rsid w:val="03031D09"/>
    <w:rsid w:val="032410D1"/>
    <w:rsid w:val="0331113A"/>
    <w:rsid w:val="03615AAA"/>
    <w:rsid w:val="03735124"/>
    <w:rsid w:val="03A013D6"/>
    <w:rsid w:val="03EE0E49"/>
    <w:rsid w:val="04110CDC"/>
    <w:rsid w:val="041D4092"/>
    <w:rsid w:val="045D250D"/>
    <w:rsid w:val="04B16AAA"/>
    <w:rsid w:val="050E1C45"/>
    <w:rsid w:val="054908B9"/>
    <w:rsid w:val="057C4541"/>
    <w:rsid w:val="058D73F7"/>
    <w:rsid w:val="05AE6DAF"/>
    <w:rsid w:val="05F066AE"/>
    <w:rsid w:val="05F56A61"/>
    <w:rsid w:val="060F4DFF"/>
    <w:rsid w:val="061515E6"/>
    <w:rsid w:val="065A43BF"/>
    <w:rsid w:val="06726BD0"/>
    <w:rsid w:val="06CD56DF"/>
    <w:rsid w:val="06F32E38"/>
    <w:rsid w:val="06FC3D8E"/>
    <w:rsid w:val="071333A8"/>
    <w:rsid w:val="072239C3"/>
    <w:rsid w:val="074A3DB8"/>
    <w:rsid w:val="07B60B1D"/>
    <w:rsid w:val="07F114AC"/>
    <w:rsid w:val="0811228D"/>
    <w:rsid w:val="083A7BEC"/>
    <w:rsid w:val="083B45F9"/>
    <w:rsid w:val="08431660"/>
    <w:rsid w:val="08E742B6"/>
    <w:rsid w:val="09093BE0"/>
    <w:rsid w:val="091C5C3B"/>
    <w:rsid w:val="0949726E"/>
    <w:rsid w:val="09747234"/>
    <w:rsid w:val="09883EBA"/>
    <w:rsid w:val="09B207F9"/>
    <w:rsid w:val="09BF73B1"/>
    <w:rsid w:val="09ED3A7F"/>
    <w:rsid w:val="0A103745"/>
    <w:rsid w:val="0AD77898"/>
    <w:rsid w:val="0B136719"/>
    <w:rsid w:val="0B240673"/>
    <w:rsid w:val="0B3B5384"/>
    <w:rsid w:val="0BA10358"/>
    <w:rsid w:val="0BB77C49"/>
    <w:rsid w:val="0BC048D6"/>
    <w:rsid w:val="0BF17BE1"/>
    <w:rsid w:val="0C016280"/>
    <w:rsid w:val="0C392251"/>
    <w:rsid w:val="0C933923"/>
    <w:rsid w:val="0C9475FE"/>
    <w:rsid w:val="0CE06BBC"/>
    <w:rsid w:val="0D593E92"/>
    <w:rsid w:val="0D802A1C"/>
    <w:rsid w:val="0D81208D"/>
    <w:rsid w:val="0DA26215"/>
    <w:rsid w:val="0DF85E5A"/>
    <w:rsid w:val="0E010A88"/>
    <w:rsid w:val="0E7F1356"/>
    <w:rsid w:val="0ED5051A"/>
    <w:rsid w:val="0F0717B0"/>
    <w:rsid w:val="0F4133F1"/>
    <w:rsid w:val="0F534BB2"/>
    <w:rsid w:val="0F5507B8"/>
    <w:rsid w:val="101C4B44"/>
    <w:rsid w:val="102B2696"/>
    <w:rsid w:val="11255368"/>
    <w:rsid w:val="12855656"/>
    <w:rsid w:val="13542224"/>
    <w:rsid w:val="137058B2"/>
    <w:rsid w:val="137B2A03"/>
    <w:rsid w:val="138F7429"/>
    <w:rsid w:val="140F2A4C"/>
    <w:rsid w:val="141529FD"/>
    <w:rsid w:val="146F47F3"/>
    <w:rsid w:val="14763F1F"/>
    <w:rsid w:val="14861FBB"/>
    <w:rsid w:val="14A35CE8"/>
    <w:rsid w:val="14FB7114"/>
    <w:rsid w:val="14FC2647"/>
    <w:rsid w:val="1532711B"/>
    <w:rsid w:val="15425CEB"/>
    <w:rsid w:val="15D55E22"/>
    <w:rsid w:val="15DB766B"/>
    <w:rsid w:val="15DE21ED"/>
    <w:rsid w:val="15F11621"/>
    <w:rsid w:val="168E5E3D"/>
    <w:rsid w:val="16EC7AC3"/>
    <w:rsid w:val="16F7033A"/>
    <w:rsid w:val="170C2E0D"/>
    <w:rsid w:val="1760630A"/>
    <w:rsid w:val="177F185E"/>
    <w:rsid w:val="17A63AA1"/>
    <w:rsid w:val="17FD12CC"/>
    <w:rsid w:val="18042F58"/>
    <w:rsid w:val="18A93985"/>
    <w:rsid w:val="18AB3604"/>
    <w:rsid w:val="18B73191"/>
    <w:rsid w:val="18D42845"/>
    <w:rsid w:val="18D61409"/>
    <w:rsid w:val="18FB7F0C"/>
    <w:rsid w:val="19295FA5"/>
    <w:rsid w:val="19376353"/>
    <w:rsid w:val="194D5B2B"/>
    <w:rsid w:val="196C4638"/>
    <w:rsid w:val="19817ECB"/>
    <w:rsid w:val="19B2169A"/>
    <w:rsid w:val="19C4151A"/>
    <w:rsid w:val="1A246B32"/>
    <w:rsid w:val="1A916A5C"/>
    <w:rsid w:val="1AA318C8"/>
    <w:rsid w:val="1B2C2467"/>
    <w:rsid w:val="1B710915"/>
    <w:rsid w:val="1B896107"/>
    <w:rsid w:val="1B9C0F40"/>
    <w:rsid w:val="1BAB101D"/>
    <w:rsid w:val="1BF543EF"/>
    <w:rsid w:val="1C365FDC"/>
    <w:rsid w:val="1CA6208F"/>
    <w:rsid w:val="1D700168"/>
    <w:rsid w:val="1D880AB9"/>
    <w:rsid w:val="1D98318E"/>
    <w:rsid w:val="1DBD04DA"/>
    <w:rsid w:val="1DCC38D9"/>
    <w:rsid w:val="1DE07F80"/>
    <w:rsid w:val="1E221AD2"/>
    <w:rsid w:val="1E5D0FF1"/>
    <w:rsid w:val="1EAA19E4"/>
    <w:rsid w:val="1F011612"/>
    <w:rsid w:val="1F023815"/>
    <w:rsid w:val="1F3D58D3"/>
    <w:rsid w:val="1F6C64A2"/>
    <w:rsid w:val="1FD511EF"/>
    <w:rsid w:val="20061318"/>
    <w:rsid w:val="200D3FD6"/>
    <w:rsid w:val="207451CF"/>
    <w:rsid w:val="20A21E92"/>
    <w:rsid w:val="20A447C3"/>
    <w:rsid w:val="20A65957"/>
    <w:rsid w:val="20FB3137"/>
    <w:rsid w:val="21312559"/>
    <w:rsid w:val="215B63C6"/>
    <w:rsid w:val="217B0BAE"/>
    <w:rsid w:val="21834D9D"/>
    <w:rsid w:val="21D44B6D"/>
    <w:rsid w:val="2268708D"/>
    <w:rsid w:val="227115F7"/>
    <w:rsid w:val="232E2F39"/>
    <w:rsid w:val="2384167B"/>
    <w:rsid w:val="23BB029C"/>
    <w:rsid w:val="23C04CCF"/>
    <w:rsid w:val="23E40CD2"/>
    <w:rsid w:val="24577EF1"/>
    <w:rsid w:val="24666224"/>
    <w:rsid w:val="246E3DAD"/>
    <w:rsid w:val="24780862"/>
    <w:rsid w:val="24B06F60"/>
    <w:rsid w:val="24B16B47"/>
    <w:rsid w:val="25BC57A4"/>
    <w:rsid w:val="260B2985"/>
    <w:rsid w:val="2626361F"/>
    <w:rsid w:val="26C14FCD"/>
    <w:rsid w:val="26F87F8F"/>
    <w:rsid w:val="27294A71"/>
    <w:rsid w:val="275F478A"/>
    <w:rsid w:val="278F2B6D"/>
    <w:rsid w:val="27B865B4"/>
    <w:rsid w:val="27CD0939"/>
    <w:rsid w:val="27E9260E"/>
    <w:rsid w:val="281E2D71"/>
    <w:rsid w:val="282647EB"/>
    <w:rsid w:val="28593B90"/>
    <w:rsid w:val="2898411D"/>
    <w:rsid w:val="28B851E1"/>
    <w:rsid w:val="28EB1195"/>
    <w:rsid w:val="2966514B"/>
    <w:rsid w:val="297C731B"/>
    <w:rsid w:val="297D5587"/>
    <w:rsid w:val="29BA1043"/>
    <w:rsid w:val="29CD05A2"/>
    <w:rsid w:val="29FE77CD"/>
    <w:rsid w:val="2A474594"/>
    <w:rsid w:val="2A4A16F5"/>
    <w:rsid w:val="2A542C25"/>
    <w:rsid w:val="2A910381"/>
    <w:rsid w:val="2B023C9F"/>
    <w:rsid w:val="2B06024A"/>
    <w:rsid w:val="2B1A162D"/>
    <w:rsid w:val="2B6526BF"/>
    <w:rsid w:val="2B6C01DB"/>
    <w:rsid w:val="2BDF6B05"/>
    <w:rsid w:val="2BF46AAA"/>
    <w:rsid w:val="2C7E34E1"/>
    <w:rsid w:val="2C9232B3"/>
    <w:rsid w:val="2C9D5C03"/>
    <w:rsid w:val="2CDC4DFF"/>
    <w:rsid w:val="2CF30BCC"/>
    <w:rsid w:val="2CFD7EFD"/>
    <w:rsid w:val="2DE84EBF"/>
    <w:rsid w:val="2E342E20"/>
    <w:rsid w:val="2E4317F2"/>
    <w:rsid w:val="2E9A26E0"/>
    <w:rsid w:val="2EF7065C"/>
    <w:rsid w:val="2EF80136"/>
    <w:rsid w:val="2F0C3EDD"/>
    <w:rsid w:val="2F2C18AB"/>
    <w:rsid w:val="2F342400"/>
    <w:rsid w:val="2F841D12"/>
    <w:rsid w:val="2FA43330"/>
    <w:rsid w:val="2FBC45F2"/>
    <w:rsid w:val="2FC75471"/>
    <w:rsid w:val="31CF685F"/>
    <w:rsid w:val="32071B61"/>
    <w:rsid w:val="321819A8"/>
    <w:rsid w:val="32262752"/>
    <w:rsid w:val="32567D39"/>
    <w:rsid w:val="326170B4"/>
    <w:rsid w:val="32C43EEA"/>
    <w:rsid w:val="32E8679B"/>
    <w:rsid w:val="32EE0C9B"/>
    <w:rsid w:val="3411499C"/>
    <w:rsid w:val="34154D69"/>
    <w:rsid w:val="34164CA2"/>
    <w:rsid w:val="345D6F85"/>
    <w:rsid w:val="345F7256"/>
    <w:rsid w:val="34B85771"/>
    <w:rsid w:val="34C94D58"/>
    <w:rsid w:val="34EC52B3"/>
    <w:rsid w:val="353627FC"/>
    <w:rsid w:val="35431949"/>
    <w:rsid w:val="357373F5"/>
    <w:rsid w:val="359101F0"/>
    <w:rsid w:val="35F53913"/>
    <w:rsid w:val="36197165"/>
    <w:rsid w:val="374F068A"/>
    <w:rsid w:val="37A95DA4"/>
    <w:rsid w:val="37F0752F"/>
    <w:rsid w:val="37FE589D"/>
    <w:rsid w:val="383C3C81"/>
    <w:rsid w:val="385E1608"/>
    <w:rsid w:val="38730884"/>
    <w:rsid w:val="38A20DF8"/>
    <w:rsid w:val="38F17A02"/>
    <w:rsid w:val="3900321E"/>
    <w:rsid w:val="391434A8"/>
    <w:rsid w:val="39392C14"/>
    <w:rsid w:val="39875F7D"/>
    <w:rsid w:val="39AE0996"/>
    <w:rsid w:val="39B61553"/>
    <w:rsid w:val="39C440F4"/>
    <w:rsid w:val="39FB0130"/>
    <w:rsid w:val="3A014AB9"/>
    <w:rsid w:val="3A03773A"/>
    <w:rsid w:val="3A657474"/>
    <w:rsid w:val="3A792A10"/>
    <w:rsid w:val="3A836D8F"/>
    <w:rsid w:val="3A9E2374"/>
    <w:rsid w:val="3BD17C68"/>
    <w:rsid w:val="3BFC6C0B"/>
    <w:rsid w:val="3C2970C0"/>
    <w:rsid w:val="3C5F280E"/>
    <w:rsid w:val="3C781E69"/>
    <w:rsid w:val="3C7A5EE4"/>
    <w:rsid w:val="3CCC27D5"/>
    <w:rsid w:val="3CEF10F2"/>
    <w:rsid w:val="3D2678B3"/>
    <w:rsid w:val="3D301303"/>
    <w:rsid w:val="3D42604E"/>
    <w:rsid w:val="3D7D2F34"/>
    <w:rsid w:val="3E855FAC"/>
    <w:rsid w:val="3EC60FE9"/>
    <w:rsid w:val="3F096A21"/>
    <w:rsid w:val="3F3B31CA"/>
    <w:rsid w:val="3F4B45D3"/>
    <w:rsid w:val="3F897746"/>
    <w:rsid w:val="3F8D042E"/>
    <w:rsid w:val="3FCE60D1"/>
    <w:rsid w:val="3FDD3E77"/>
    <w:rsid w:val="3FF4666D"/>
    <w:rsid w:val="40204742"/>
    <w:rsid w:val="415D461F"/>
    <w:rsid w:val="41E26461"/>
    <w:rsid w:val="41FE1CA1"/>
    <w:rsid w:val="42276097"/>
    <w:rsid w:val="42623E2E"/>
    <w:rsid w:val="429250C0"/>
    <w:rsid w:val="42D42A31"/>
    <w:rsid w:val="43D235BC"/>
    <w:rsid w:val="442353CF"/>
    <w:rsid w:val="4453417C"/>
    <w:rsid w:val="44922C3B"/>
    <w:rsid w:val="44E66806"/>
    <w:rsid w:val="44F75333"/>
    <w:rsid w:val="452641D5"/>
    <w:rsid w:val="45270304"/>
    <w:rsid w:val="45A44DCD"/>
    <w:rsid w:val="45AC0BB1"/>
    <w:rsid w:val="45D84BC2"/>
    <w:rsid w:val="45EF19CA"/>
    <w:rsid w:val="460F7D00"/>
    <w:rsid w:val="464A5E90"/>
    <w:rsid w:val="470B00E8"/>
    <w:rsid w:val="471548BC"/>
    <w:rsid w:val="4722278E"/>
    <w:rsid w:val="47413903"/>
    <w:rsid w:val="474D5189"/>
    <w:rsid w:val="47BE4A4F"/>
    <w:rsid w:val="47C55171"/>
    <w:rsid w:val="487F3B35"/>
    <w:rsid w:val="48914416"/>
    <w:rsid w:val="48CC1322"/>
    <w:rsid w:val="48F53FDF"/>
    <w:rsid w:val="49127BC0"/>
    <w:rsid w:val="496B69ED"/>
    <w:rsid w:val="49765A93"/>
    <w:rsid w:val="497F72C1"/>
    <w:rsid w:val="499E6DEB"/>
    <w:rsid w:val="49B53F45"/>
    <w:rsid w:val="49F0795B"/>
    <w:rsid w:val="4B033795"/>
    <w:rsid w:val="4C0943E5"/>
    <w:rsid w:val="4C843674"/>
    <w:rsid w:val="4C912C37"/>
    <w:rsid w:val="4CD07747"/>
    <w:rsid w:val="4CD3324F"/>
    <w:rsid w:val="4CE01414"/>
    <w:rsid w:val="4D057181"/>
    <w:rsid w:val="4D170188"/>
    <w:rsid w:val="4D1A4640"/>
    <w:rsid w:val="4D1D3077"/>
    <w:rsid w:val="4D2A7891"/>
    <w:rsid w:val="4D365B71"/>
    <w:rsid w:val="4E21710D"/>
    <w:rsid w:val="4E304ED3"/>
    <w:rsid w:val="4E720E89"/>
    <w:rsid w:val="4E8A58E9"/>
    <w:rsid w:val="4E92596A"/>
    <w:rsid w:val="4EB5065C"/>
    <w:rsid w:val="4EE90D3F"/>
    <w:rsid w:val="4F3F7E4C"/>
    <w:rsid w:val="4F5368C9"/>
    <w:rsid w:val="4F797A87"/>
    <w:rsid w:val="501949CC"/>
    <w:rsid w:val="50250B5F"/>
    <w:rsid w:val="50A5671E"/>
    <w:rsid w:val="50A84696"/>
    <w:rsid w:val="50AD75B5"/>
    <w:rsid w:val="50E3516E"/>
    <w:rsid w:val="51254295"/>
    <w:rsid w:val="514B7E4C"/>
    <w:rsid w:val="51B13E7C"/>
    <w:rsid w:val="522C613A"/>
    <w:rsid w:val="522F1934"/>
    <w:rsid w:val="52F757BE"/>
    <w:rsid w:val="53211047"/>
    <w:rsid w:val="53C93B76"/>
    <w:rsid w:val="53CC4601"/>
    <w:rsid w:val="5476101E"/>
    <w:rsid w:val="549D1123"/>
    <w:rsid w:val="54CC647A"/>
    <w:rsid w:val="54DC600D"/>
    <w:rsid w:val="55055A74"/>
    <w:rsid w:val="55482300"/>
    <w:rsid w:val="56161843"/>
    <w:rsid w:val="56835CB7"/>
    <w:rsid w:val="56C360E3"/>
    <w:rsid w:val="56F62B7C"/>
    <w:rsid w:val="5701467F"/>
    <w:rsid w:val="57364BB1"/>
    <w:rsid w:val="575F1D66"/>
    <w:rsid w:val="5770374B"/>
    <w:rsid w:val="577F009D"/>
    <w:rsid w:val="57B04FE9"/>
    <w:rsid w:val="57B561B7"/>
    <w:rsid w:val="57D774D1"/>
    <w:rsid w:val="57EE718F"/>
    <w:rsid w:val="58083BAC"/>
    <w:rsid w:val="58155F64"/>
    <w:rsid w:val="58261270"/>
    <w:rsid w:val="582D477B"/>
    <w:rsid w:val="585B06C6"/>
    <w:rsid w:val="58800AC2"/>
    <w:rsid w:val="59283DFC"/>
    <w:rsid w:val="5933167B"/>
    <w:rsid w:val="59524493"/>
    <w:rsid w:val="595C75A9"/>
    <w:rsid w:val="59680C8E"/>
    <w:rsid w:val="59687180"/>
    <w:rsid w:val="59B2012A"/>
    <w:rsid w:val="5A063107"/>
    <w:rsid w:val="5A8B5169"/>
    <w:rsid w:val="5AB227C4"/>
    <w:rsid w:val="5B1D4299"/>
    <w:rsid w:val="5C1F3CBD"/>
    <w:rsid w:val="5C4A1C11"/>
    <w:rsid w:val="5C6A1D0E"/>
    <w:rsid w:val="5CF32A27"/>
    <w:rsid w:val="5D712134"/>
    <w:rsid w:val="5D87100C"/>
    <w:rsid w:val="5E1216FE"/>
    <w:rsid w:val="5E483E6B"/>
    <w:rsid w:val="5ED9734B"/>
    <w:rsid w:val="5F063E33"/>
    <w:rsid w:val="5F1550E8"/>
    <w:rsid w:val="5F667EFB"/>
    <w:rsid w:val="5FA45415"/>
    <w:rsid w:val="601611C3"/>
    <w:rsid w:val="604C1A75"/>
    <w:rsid w:val="605C4F5F"/>
    <w:rsid w:val="61304C00"/>
    <w:rsid w:val="61C96ADA"/>
    <w:rsid w:val="61D44E2D"/>
    <w:rsid w:val="61E20412"/>
    <w:rsid w:val="61FE6840"/>
    <w:rsid w:val="621E772F"/>
    <w:rsid w:val="629061D9"/>
    <w:rsid w:val="62926DC6"/>
    <w:rsid w:val="63941D15"/>
    <w:rsid w:val="63A55960"/>
    <w:rsid w:val="63D42C14"/>
    <w:rsid w:val="64223F44"/>
    <w:rsid w:val="64383AC8"/>
    <w:rsid w:val="647150AF"/>
    <w:rsid w:val="64AD2E17"/>
    <w:rsid w:val="654E7C9A"/>
    <w:rsid w:val="656E627A"/>
    <w:rsid w:val="662C3342"/>
    <w:rsid w:val="66460D34"/>
    <w:rsid w:val="66B81BA7"/>
    <w:rsid w:val="6751230A"/>
    <w:rsid w:val="677B1DAD"/>
    <w:rsid w:val="67BA3858"/>
    <w:rsid w:val="67CD4B70"/>
    <w:rsid w:val="68540C54"/>
    <w:rsid w:val="697C352D"/>
    <w:rsid w:val="69D11F20"/>
    <w:rsid w:val="69E903A0"/>
    <w:rsid w:val="6A0603F1"/>
    <w:rsid w:val="6A482F5A"/>
    <w:rsid w:val="6A4D013F"/>
    <w:rsid w:val="6AB523E3"/>
    <w:rsid w:val="6B420E96"/>
    <w:rsid w:val="6B437AF1"/>
    <w:rsid w:val="6B977093"/>
    <w:rsid w:val="6BA97D34"/>
    <w:rsid w:val="6BF401A7"/>
    <w:rsid w:val="6C985B40"/>
    <w:rsid w:val="6CD502EF"/>
    <w:rsid w:val="6CDE381E"/>
    <w:rsid w:val="6DEC0B99"/>
    <w:rsid w:val="6E891917"/>
    <w:rsid w:val="6EE565CA"/>
    <w:rsid w:val="6F3F5890"/>
    <w:rsid w:val="6F477236"/>
    <w:rsid w:val="6F9005C2"/>
    <w:rsid w:val="6FFB70CE"/>
    <w:rsid w:val="70460281"/>
    <w:rsid w:val="70C07084"/>
    <w:rsid w:val="71702C8B"/>
    <w:rsid w:val="71826D95"/>
    <w:rsid w:val="71A22B23"/>
    <w:rsid w:val="71AC1019"/>
    <w:rsid w:val="72395DB2"/>
    <w:rsid w:val="725A427B"/>
    <w:rsid w:val="72713CBD"/>
    <w:rsid w:val="7373AC75"/>
    <w:rsid w:val="739A1DDA"/>
    <w:rsid w:val="744C7D12"/>
    <w:rsid w:val="7482042A"/>
    <w:rsid w:val="74B31DC6"/>
    <w:rsid w:val="74D903EC"/>
    <w:rsid w:val="75C52072"/>
    <w:rsid w:val="75E9797C"/>
    <w:rsid w:val="75F90194"/>
    <w:rsid w:val="76076115"/>
    <w:rsid w:val="76197EA5"/>
    <w:rsid w:val="762F65CF"/>
    <w:rsid w:val="7630360C"/>
    <w:rsid w:val="77933753"/>
    <w:rsid w:val="78372035"/>
    <w:rsid w:val="78590DDB"/>
    <w:rsid w:val="785C13BC"/>
    <w:rsid w:val="78646412"/>
    <w:rsid w:val="78742F17"/>
    <w:rsid w:val="78B06145"/>
    <w:rsid w:val="790E0FE8"/>
    <w:rsid w:val="791723AD"/>
    <w:rsid w:val="796A4DBC"/>
    <w:rsid w:val="7974719B"/>
    <w:rsid w:val="799B5044"/>
    <w:rsid w:val="79EF60CF"/>
    <w:rsid w:val="7AB758F4"/>
    <w:rsid w:val="7ADF37E9"/>
    <w:rsid w:val="7AF05AAB"/>
    <w:rsid w:val="7B8F61A4"/>
    <w:rsid w:val="7BB1527F"/>
    <w:rsid w:val="7BDF8727"/>
    <w:rsid w:val="7BE12F05"/>
    <w:rsid w:val="7C3B5302"/>
    <w:rsid w:val="7CEC5C70"/>
    <w:rsid w:val="7D26078D"/>
    <w:rsid w:val="7D2D2D7C"/>
    <w:rsid w:val="7E2B0B2C"/>
    <w:rsid w:val="7E2D1F10"/>
    <w:rsid w:val="7E7727B1"/>
    <w:rsid w:val="7F402F2F"/>
    <w:rsid w:val="7F426E7F"/>
    <w:rsid w:val="7F7DC8E5"/>
    <w:rsid w:val="7F8C27DE"/>
    <w:rsid w:val="BFDF0CC9"/>
    <w:rsid w:val="D5FD05BD"/>
    <w:rsid w:val="DA9E08AE"/>
    <w:rsid w:val="F2FFE87F"/>
    <w:rsid w:val="FBAD138C"/>
    <w:rsid w:val="FBFE1F5C"/>
    <w:rsid w:val="FFFC76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before="160" w:after="160"/>
      <w:ind w:left="578"/>
      <w:jc w:val="both"/>
    </w:pPr>
    <w:rPr>
      <w:rFonts w:ascii="Arial" w:hAnsi="Arial" w:eastAsia="宋体" w:cs="黑体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autoRedefine/>
    <w:qFormat/>
    <w:uiPriority w:val="9"/>
    <w:pPr>
      <w:keepNext/>
      <w:keepLines/>
      <w:numPr>
        <w:ilvl w:val="0"/>
        <w:numId w:val="1"/>
      </w:num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pacing w:before="360" w:after="240" w:line="240" w:lineRule="atLeast"/>
      <w:ind w:firstLine="403"/>
      <w:jc w:val="center"/>
      <w:outlineLvl w:val="0"/>
    </w:pPr>
    <w:rPr>
      <w:rFonts w:ascii="Arial" w:hAnsi="Arial" w:eastAsia="微软雅黑"/>
      <w:b/>
      <w:bCs/>
      <w:color w:val="000000" w:themeColor="text1"/>
      <w:kern w:val="44"/>
      <w:sz w:val="44"/>
      <w:szCs w:val="44"/>
      <w14:textFill>
        <w14:solidFill>
          <w14:schemeClr w14:val="tx1">
            <w14:alpha w14:val="0"/>
          </w14:schemeClr>
        </w14:solidFill>
      </w14:textFill>
    </w:rPr>
  </w:style>
  <w:style w:type="paragraph" w:styleId="3">
    <w:name w:val="heading 2"/>
    <w:basedOn w:val="1"/>
    <w:next w:val="1"/>
    <w:link w:val="37"/>
    <w:autoRedefine/>
    <w:unhideWhenUsed/>
    <w:qFormat/>
    <w:uiPriority w:val="9"/>
    <w:pPr>
      <w:keepNext/>
      <w:keepLines/>
      <w:numPr>
        <w:ilvl w:val="1"/>
        <w:numId w:val="0"/>
      </w:numPr>
      <w:spacing w:before="260" w:after="260" w:line="415" w:lineRule="auto"/>
      <w:outlineLvl w:val="1"/>
    </w:pPr>
    <w:rPr>
      <w:rFonts w:ascii="Arial" w:hAnsi="Arial" w:eastAsia="微软雅黑"/>
      <w:b/>
      <w:bCs/>
      <w:sz w:val="32"/>
      <w:szCs w:val="32"/>
    </w:rPr>
  </w:style>
  <w:style w:type="paragraph" w:styleId="4">
    <w:name w:val="heading 3"/>
    <w:basedOn w:val="1"/>
    <w:next w:val="1"/>
    <w:link w:val="38"/>
    <w:autoRedefine/>
    <w:unhideWhenUsed/>
    <w:qFormat/>
    <w:uiPriority w:val="9"/>
    <w:pPr>
      <w:keepNext/>
      <w:keepLines/>
      <w:spacing w:before="260" w:after="260" w:line="415" w:lineRule="auto"/>
      <w:outlineLvl w:val="2"/>
    </w:pPr>
    <w:rPr>
      <w:rFonts w:ascii="Arial" w:hAnsi="Arial" w:eastAsia="微软雅黑"/>
      <w:b/>
      <w:bCs/>
      <w:sz w:val="32"/>
      <w:szCs w:val="32"/>
    </w:rPr>
  </w:style>
  <w:style w:type="paragraph" w:styleId="5">
    <w:name w:val="heading 4"/>
    <w:basedOn w:val="1"/>
    <w:next w:val="1"/>
    <w:link w:val="39"/>
    <w:autoRedefine/>
    <w:unhideWhenUsed/>
    <w:qFormat/>
    <w:uiPriority w:val="9"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6">
    <w:name w:val="heading 5"/>
    <w:basedOn w:val="1"/>
    <w:next w:val="1"/>
    <w:link w:val="40"/>
    <w:autoRedefine/>
    <w:unhideWhenUsed/>
    <w:qFormat/>
    <w:uiPriority w:val="9"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41"/>
    <w:autoRedefine/>
    <w:unhideWhenUsed/>
    <w:qFormat/>
    <w:uiPriority w:val="9"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paragraph" w:styleId="8">
    <w:name w:val="heading 7"/>
    <w:basedOn w:val="1"/>
    <w:next w:val="1"/>
    <w:link w:val="42"/>
    <w:autoRedefine/>
    <w:unhideWhenUsed/>
    <w:qFormat/>
    <w:uiPriority w:val="9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43"/>
    <w:autoRedefine/>
    <w:unhideWhenUsed/>
    <w:qFormat/>
    <w:uiPriority w:val="9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Cambria" w:hAnsi="Cambria"/>
      <w:sz w:val="24"/>
      <w:szCs w:val="24"/>
    </w:rPr>
  </w:style>
  <w:style w:type="paragraph" w:styleId="10">
    <w:name w:val="heading 9"/>
    <w:basedOn w:val="1"/>
    <w:next w:val="1"/>
    <w:link w:val="44"/>
    <w:autoRedefine/>
    <w:unhideWhenUsed/>
    <w:qFormat/>
    <w:uiPriority w:val="9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23">
    <w:name w:val="Default Paragraph Font"/>
    <w:autoRedefine/>
    <w:unhideWhenUsed/>
    <w:qFormat/>
    <w:uiPriority w:val="1"/>
  </w:style>
  <w:style w:type="table" w:default="1" w:styleId="21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autoRedefine/>
    <w:unhideWhenUsed/>
    <w:qFormat/>
    <w:uiPriority w:val="35"/>
    <w:rPr>
      <w:rFonts w:eastAsia="黑体"/>
      <w:sz w:val="20"/>
    </w:rPr>
  </w:style>
  <w:style w:type="paragraph" w:styleId="12">
    <w:name w:val="Document Map"/>
    <w:basedOn w:val="1"/>
    <w:link w:val="48"/>
    <w:autoRedefine/>
    <w:unhideWhenUsed/>
    <w:qFormat/>
    <w:uiPriority w:val="99"/>
    <w:rPr>
      <w:rFonts w:ascii="宋体"/>
      <w:sz w:val="18"/>
      <w:szCs w:val="18"/>
    </w:rPr>
  </w:style>
  <w:style w:type="paragraph" w:styleId="13">
    <w:name w:val="annotation text"/>
    <w:basedOn w:val="1"/>
    <w:autoRedefine/>
    <w:unhideWhenUsed/>
    <w:qFormat/>
    <w:uiPriority w:val="0"/>
    <w:pPr>
      <w:jc w:val="left"/>
    </w:pPr>
  </w:style>
  <w:style w:type="paragraph" w:styleId="14">
    <w:name w:val="toc 3"/>
    <w:basedOn w:val="1"/>
    <w:next w:val="1"/>
    <w:autoRedefine/>
    <w:unhideWhenUsed/>
    <w:qFormat/>
    <w:uiPriority w:val="39"/>
    <w:pPr>
      <w:tabs>
        <w:tab w:val="right" w:leader="dot" w:pos="9628"/>
      </w:tabs>
      <w:ind w:left="708" w:leftChars="337" w:firstLine="1"/>
      <w:contextualSpacing/>
    </w:pPr>
    <w:rPr>
      <w:rFonts w:ascii="Calibri" w:hAnsi="Calibri"/>
    </w:rPr>
  </w:style>
  <w:style w:type="paragraph" w:styleId="15">
    <w:name w:val="Balloon Text"/>
    <w:basedOn w:val="1"/>
    <w:link w:val="46"/>
    <w:autoRedefine/>
    <w:unhideWhenUsed/>
    <w:qFormat/>
    <w:uiPriority w:val="99"/>
    <w:pPr>
      <w:spacing w:before="0" w:after="0"/>
    </w:pPr>
    <w:rPr>
      <w:sz w:val="18"/>
      <w:szCs w:val="18"/>
    </w:rPr>
  </w:style>
  <w:style w:type="paragraph" w:styleId="16">
    <w:name w:val="footer"/>
    <w:basedOn w:val="1"/>
    <w:link w:val="3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autoRedefine/>
    <w:unhideWhenUsed/>
    <w:qFormat/>
    <w:uiPriority w:val="39"/>
    <w:pPr>
      <w:tabs>
        <w:tab w:val="left" w:pos="284"/>
        <w:tab w:val="right" w:leader="dot" w:pos="9639"/>
      </w:tabs>
      <w:ind w:left="0"/>
    </w:pPr>
    <w:rPr>
      <w:rFonts w:ascii="Calibri" w:hAnsi="Calibri"/>
      <w:b/>
    </w:rPr>
  </w:style>
  <w:style w:type="paragraph" w:styleId="19">
    <w:name w:val="toc 2"/>
    <w:basedOn w:val="1"/>
    <w:next w:val="1"/>
    <w:autoRedefine/>
    <w:unhideWhenUsed/>
    <w:qFormat/>
    <w:uiPriority w:val="39"/>
    <w:pPr>
      <w:tabs>
        <w:tab w:val="left" w:pos="709"/>
        <w:tab w:val="right" w:leader="dot" w:pos="9639"/>
      </w:tabs>
      <w:ind w:left="283" w:leftChars="135"/>
      <w:contextualSpacing/>
    </w:pPr>
    <w:rPr>
      <w:rFonts w:ascii="Calibri" w:hAnsi="Calibri"/>
    </w:rPr>
  </w:style>
  <w:style w:type="paragraph" w:styleId="20">
    <w:name w:val="Normal (Web)"/>
    <w:basedOn w:val="1"/>
    <w:autoRedefine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22">
    <w:name w:val="Table Grid"/>
    <w:basedOn w:val="21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basedOn w:val="23"/>
    <w:autoRedefine/>
    <w:qFormat/>
    <w:uiPriority w:val="22"/>
    <w:rPr>
      <w:b/>
    </w:rPr>
  </w:style>
  <w:style w:type="character" w:styleId="25">
    <w:name w:val="FollowedHyperlink"/>
    <w:basedOn w:val="23"/>
    <w:autoRedefine/>
    <w:unhideWhenUsed/>
    <w:qFormat/>
    <w:uiPriority w:val="0"/>
    <w:rPr>
      <w:color w:val="800080"/>
      <w:u w:val="single"/>
    </w:rPr>
  </w:style>
  <w:style w:type="character" w:styleId="26">
    <w:name w:val="Hyperlink"/>
    <w:basedOn w:val="23"/>
    <w:autoRedefine/>
    <w:unhideWhenUsed/>
    <w:qFormat/>
    <w:uiPriority w:val="99"/>
    <w:rPr>
      <w:color w:val="0000FF"/>
      <w:u w:val="single"/>
    </w:rPr>
  </w:style>
  <w:style w:type="paragraph" w:customStyle="1" w:styleId="27">
    <w:name w:val="无间隔1"/>
    <w:link w:val="45"/>
    <w:autoRedefine/>
    <w:qFormat/>
    <w:uiPriority w:val="1"/>
    <w:rPr>
      <w:rFonts w:ascii="Calibri" w:hAnsi="Calibri" w:eastAsia="宋体" w:cs="黑体"/>
      <w:sz w:val="22"/>
      <w:szCs w:val="22"/>
      <w:lang w:val="en-US" w:eastAsia="zh-CN" w:bidi="ar-SA"/>
    </w:rPr>
  </w:style>
  <w:style w:type="paragraph" w:customStyle="1" w:styleId="28">
    <w:name w:val="TOC 标题1"/>
    <w:basedOn w:val="2"/>
    <w:next w:val="1"/>
    <w:autoRedefine/>
    <w:unhideWhenUsed/>
    <w:qFormat/>
    <w:uiPriority w:val="39"/>
    <w:pPr>
      <w:numPr>
        <w:ilvl w:val="0"/>
        <w:numId w:val="0"/>
      </w:numPr>
      <w:tabs>
        <w:tab w:val="left" w:pos="432"/>
      </w:tabs>
      <w:spacing w:line="576" w:lineRule="auto"/>
      <w:ind w:left="432" w:hanging="432"/>
      <w:outlineLvl w:val="9"/>
    </w:pPr>
    <w:rPr>
      <w:rFonts w:ascii="Times New Roman" w:hAnsi="Times New Roman" w:cs="Times New Roman"/>
    </w:rPr>
  </w:style>
  <w:style w:type="paragraph" w:customStyle="1" w:styleId="29">
    <w:name w:val="列出段落1"/>
    <w:basedOn w:val="1"/>
    <w:autoRedefine/>
    <w:qFormat/>
    <w:uiPriority w:val="34"/>
    <w:pPr>
      <w:contextualSpacing/>
    </w:pPr>
  </w:style>
  <w:style w:type="paragraph" w:customStyle="1" w:styleId="30">
    <w:name w:val="边框"/>
    <w:basedOn w:val="1"/>
    <w:link w:val="47"/>
    <w:autoRedefine/>
    <w:qFormat/>
    <w:uiPriority w:val="0"/>
    <w:pPr>
      <w:pBdr>
        <w:top w:val="single" w:color="auto" w:sz="8" w:space="1"/>
        <w:bottom w:val="single" w:color="auto" w:sz="8" w:space="1"/>
      </w:pBdr>
      <w:contextualSpacing/>
    </w:pPr>
    <w:rPr>
      <w:rFonts w:ascii="黑体" w:eastAsia="黑体"/>
    </w:rPr>
  </w:style>
  <w:style w:type="paragraph" w:customStyle="1" w:styleId="31">
    <w:name w:val="列出段落11"/>
    <w:basedOn w:val="1"/>
    <w:autoRedefine/>
    <w:qFormat/>
    <w:uiPriority w:val="0"/>
    <w:pPr>
      <w:adjustRightInd w:val="0"/>
      <w:snapToGrid w:val="0"/>
      <w:spacing w:before="20" w:after="20" w:line="320" w:lineRule="atLeast"/>
      <w:ind w:left="0"/>
    </w:pPr>
    <w:rPr>
      <w:rFonts w:ascii="宋体" w:hAnsi="宋体"/>
    </w:rPr>
  </w:style>
  <w:style w:type="paragraph" w:customStyle="1" w:styleId="32">
    <w:name w:val="无间隔11"/>
    <w:autoRedefine/>
    <w:qFormat/>
    <w:uiPriority w:val="0"/>
    <w:rPr>
      <w:rFonts w:ascii="Times New Roman" w:hAnsi="Times New Roman" w:eastAsia="宋体" w:cs="Times New Roman"/>
      <w:sz w:val="22"/>
      <w:lang w:val="en-US" w:eastAsia="zh-CN" w:bidi="ar-SA"/>
    </w:rPr>
  </w:style>
  <w:style w:type="paragraph" w:customStyle="1" w:styleId="33">
    <w:name w:val="列出段落2"/>
    <w:basedOn w:val="1"/>
    <w:autoRedefine/>
    <w:qFormat/>
    <w:uiPriority w:val="0"/>
    <w:pPr>
      <w:adjustRightInd w:val="0"/>
      <w:snapToGrid w:val="0"/>
      <w:spacing w:before="20" w:after="20" w:line="320" w:lineRule="atLeast"/>
      <w:ind w:left="0"/>
    </w:pPr>
    <w:rPr>
      <w:rFonts w:ascii="宋体" w:hAnsi="宋体"/>
    </w:rPr>
  </w:style>
  <w:style w:type="character" w:customStyle="1" w:styleId="34">
    <w:name w:val="页眉 Char"/>
    <w:basedOn w:val="23"/>
    <w:link w:val="17"/>
    <w:autoRedefine/>
    <w:qFormat/>
    <w:uiPriority w:val="99"/>
    <w:rPr>
      <w:sz w:val="18"/>
      <w:szCs w:val="18"/>
    </w:rPr>
  </w:style>
  <w:style w:type="character" w:customStyle="1" w:styleId="35">
    <w:name w:val="页脚 Char"/>
    <w:basedOn w:val="23"/>
    <w:link w:val="16"/>
    <w:autoRedefine/>
    <w:qFormat/>
    <w:uiPriority w:val="99"/>
    <w:rPr>
      <w:sz w:val="18"/>
      <w:szCs w:val="18"/>
    </w:rPr>
  </w:style>
  <w:style w:type="character" w:customStyle="1" w:styleId="36">
    <w:name w:val="标题 1 Char"/>
    <w:basedOn w:val="23"/>
    <w:link w:val="2"/>
    <w:autoRedefine/>
    <w:qFormat/>
    <w:uiPriority w:val="9"/>
    <w:rPr>
      <w:rFonts w:ascii="Arial" w:hAnsi="Arial" w:eastAsia="微软雅黑"/>
      <w:b/>
      <w:bCs/>
      <w:color w:val="000000" w:themeColor="text1"/>
      <w:kern w:val="44"/>
      <w:sz w:val="44"/>
      <w:szCs w:val="44"/>
      <w14:textFill>
        <w14:solidFill>
          <w14:schemeClr w14:val="tx1">
            <w14:alpha w14:val="0"/>
          </w14:schemeClr>
        </w14:solidFill>
      </w14:textFill>
    </w:rPr>
  </w:style>
  <w:style w:type="character" w:customStyle="1" w:styleId="37">
    <w:name w:val="标题 2 Char"/>
    <w:basedOn w:val="23"/>
    <w:link w:val="3"/>
    <w:autoRedefine/>
    <w:qFormat/>
    <w:uiPriority w:val="9"/>
    <w:rPr>
      <w:rFonts w:ascii="Arial" w:hAnsi="Arial" w:eastAsia="微软雅黑" w:cs="黑体"/>
      <w:b/>
      <w:bCs/>
      <w:sz w:val="32"/>
      <w:szCs w:val="32"/>
    </w:rPr>
  </w:style>
  <w:style w:type="character" w:customStyle="1" w:styleId="38">
    <w:name w:val="标题 3 Char"/>
    <w:basedOn w:val="23"/>
    <w:link w:val="4"/>
    <w:autoRedefine/>
    <w:qFormat/>
    <w:uiPriority w:val="9"/>
    <w:rPr>
      <w:rFonts w:ascii="Arial" w:hAnsi="Arial" w:eastAsia="微软雅黑"/>
      <w:b/>
      <w:bCs/>
      <w:sz w:val="32"/>
      <w:szCs w:val="32"/>
    </w:rPr>
  </w:style>
  <w:style w:type="character" w:customStyle="1" w:styleId="39">
    <w:name w:val="标题 4 Char"/>
    <w:basedOn w:val="23"/>
    <w:link w:val="5"/>
    <w:autoRedefine/>
    <w:semiHidden/>
    <w:qFormat/>
    <w:uiPriority w:val="9"/>
    <w:rPr>
      <w:rFonts w:ascii="Cambria" w:hAnsi="Cambria" w:eastAsia="宋体" w:cs="黑体"/>
      <w:b/>
      <w:bCs/>
      <w:sz w:val="28"/>
      <w:szCs w:val="28"/>
    </w:rPr>
  </w:style>
  <w:style w:type="character" w:customStyle="1" w:styleId="40">
    <w:name w:val="标题 5 Char"/>
    <w:basedOn w:val="23"/>
    <w:link w:val="6"/>
    <w:autoRedefine/>
    <w:semiHidden/>
    <w:qFormat/>
    <w:uiPriority w:val="9"/>
    <w:rPr>
      <w:rFonts w:ascii="宋体" w:hAnsi="宋体"/>
      <w:b/>
      <w:bCs/>
      <w:sz w:val="28"/>
      <w:szCs w:val="28"/>
    </w:rPr>
  </w:style>
  <w:style w:type="character" w:customStyle="1" w:styleId="41">
    <w:name w:val="标题 6 Char"/>
    <w:basedOn w:val="23"/>
    <w:link w:val="7"/>
    <w:autoRedefine/>
    <w:semiHidden/>
    <w:qFormat/>
    <w:uiPriority w:val="9"/>
    <w:rPr>
      <w:rFonts w:ascii="Cambria" w:hAnsi="Cambria" w:eastAsia="宋体" w:cs="黑体"/>
      <w:b/>
      <w:bCs/>
      <w:sz w:val="24"/>
      <w:szCs w:val="24"/>
    </w:rPr>
  </w:style>
  <w:style w:type="character" w:customStyle="1" w:styleId="42">
    <w:name w:val="标题 7 Char"/>
    <w:basedOn w:val="23"/>
    <w:link w:val="8"/>
    <w:autoRedefine/>
    <w:semiHidden/>
    <w:qFormat/>
    <w:uiPriority w:val="9"/>
    <w:rPr>
      <w:rFonts w:ascii="宋体" w:hAnsi="宋体"/>
      <w:b/>
      <w:bCs/>
      <w:sz w:val="24"/>
      <w:szCs w:val="24"/>
    </w:rPr>
  </w:style>
  <w:style w:type="character" w:customStyle="1" w:styleId="43">
    <w:name w:val="标题 8 Char"/>
    <w:basedOn w:val="23"/>
    <w:link w:val="9"/>
    <w:autoRedefine/>
    <w:semiHidden/>
    <w:qFormat/>
    <w:uiPriority w:val="9"/>
    <w:rPr>
      <w:rFonts w:ascii="Cambria" w:hAnsi="Cambria" w:eastAsia="宋体" w:cs="黑体"/>
      <w:sz w:val="24"/>
      <w:szCs w:val="24"/>
    </w:rPr>
  </w:style>
  <w:style w:type="character" w:customStyle="1" w:styleId="44">
    <w:name w:val="标题 9 Char"/>
    <w:basedOn w:val="23"/>
    <w:link w:val="10"/>
    <w:autoRedefine/>
    <w:semiHidden/>
    <w:qFormat/>
    <w:uiPriority w:val="9"/>
    <w:rPr>
      <w:rFonts w:ascii="Cambria" w:hAnsi="Cambria" w:eastAsia="宋体" w:cs="黑体"/>
      <w:szCs w:val="21"/>
    </w:rPr>
  </w:style>
  <w:style w:type="character" w:customStyle="1" w:styleId="45">
    <w:name w:val="无间隔 Char"/>
    <w:basedOn w:val="23"/>
    <w:link w:val="27"/>
    <w:autoRedefine/>
    <w:qFormat/>
    <w:uiPriority w:val="1"/>
    <w:rPr>
      <w:rFonts w:ascii="Calibri" w:hAnsi="Calibri" w:cs="黑体"/>
      <w:sz w:val="22"/>
      <w:szCs w:val="22"/>
      <w:lang w:val="en-US" w:eastAsia="zh-CN" w:bidi="ar-SA"/>
    </w:rPr>
  </w:style>
  <w:style w:type="character" w:customStyle="1" w:styleId="46">
    <w:name w:val="批注框文本 Char"/>
    <w:basedOn w:val="23"/>
    <w:link w:val="15"/>
    <w:autoRedefine/>
    <w:semiHidden/>
    <w:qFormat/>
    <w:uiPriority w:val="99"/>
    <w:rPr>
      <w:rFonts w:ascii="宋体" w:hAnsi="宋体"/>
      <w:sz w:val="18"/>
      <w:szCs w:val="18"/>
    </w:rPr>
  </w:style>
  <w:style w:type="character" w:customStyle="1" w:styleId="47">
    <w:name w:val="边框 Char"/>
    <w:basedOn w:val="23"/>
    <w:link w:val="30"/>
    <w:autoRedefine/>
    <w:qFormat/>
    <w:uiPriority w:val="0"/>
    <w:rPr>
      <w:rFonts w:ascii="黑体" w:hAnsi="宋体" w:eastAsia="黑体"/>
      <w:szCs w:val="20"/>
    </w:rPr>
  </w:style>
  <w:style w:type="character" w:customStyle="1" w:styleId="48">
    <w:name w:val="文档结构图 Char"/>
    <w:basedOn w:val="23"/>
    <w:link w:val="12"/>
    <w:autoRedefine/>
    <w:semiHidden/>
    <w:qFormat/>
    <w:uiPriority w:val="99"/>
    <w:rPr>
      <w:rFonts w:ascii="宋体" w:hAnsi="Arial" w:eastAsia="宋体"/>
      <w:sz w:val="18"/>
      <w:szCs w:val="18"/>
    </w:rPr>
  </w:style>
  <w:style w:type="table" w:customStyle="1" w:styleId="49">
    <w:name w:val="浅色底纹1"/>
    <w:basedOn w:val="21"/>
    <w:autoRedefine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paragraph" w:customStyle="1" w:styleId="50">
    <w:name w:val="List Paragraph"/>
    <w:basedOn w:val="1"/>
    <w:autoRedefine/>
    <w:qFormat/>
    <w:uiPriority w:val="34"/>
    <w:pPr>
      <w:contextualSpacing/>
    </w:pPr>
  </w:style>
  <w:style w:type="paragraph" w:customStyle="1" w:styleId="51">
    <w:name w:val="No Spacing"/>
    <w:autoRedefine/>
    <w:qFormat/>
    <w:uiPriority w:val="1"/>
    <w:rPr>
      <w:rFonts w:ascii="Calibri" w:hAnsi="Calibri" w:eastAsia="宋体" w:cs="黑体"/>
      <w:kern w:val="0"/>
      <w:sz w:val="22"/>
      <w:szCs w:val="22"/>
      <w:lang w:val="en-US" w:eastAsia="zh-CN" w:bidi="ar-SA"/>
    </w:rPr>
  </w:style>
  <w:style w:type="character" w:customStyle="1" w:styleId="52">
    <w:name w:val="font11"/>
    <w:basedOn w:val="23"/>
    <w:autoRedefine/>
    <w:qFormat/>
    <w:uiPriority w:val="0"/>
    <w:rPr>
      <w:rFonts w:ascii="font-weight : 400" w:hAnsi="font-weight : 400" w:eastAsia="font-weight : 400" w:cs="font-weight : 400"/>
      <w:color w:val="000000"/>
      <w:sz w:val="24"/>
      <w:szCs w:val="24"/>
      <w:u w:val="none"/>
    </w:rPr>
  </w:style>
  <w:style w:type="character" w:customStyle="1" w:styleId="53">
    <w:name w:val="font01"/>
    <w:basedOn w:val="23"/>
    <w:autoRedefine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paragraph" w:customStyle="1" w:styleId="54">
    <w:name w:val="正文1"/>
    <w:autoRedefine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9.png"/><Relationship Id="rId21" Type="http://schemas.openxmlformats.org/officeDocument/2006/relationships/image" Target="media/image8.png"/><Relationship Id="rId20" Type="http://schemas.openxmlformats.org/officeDocument/2006/relationships/image" Target="media/image7.pn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4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arles\Library\Containers\com.kingsoft.wpsoffice.mac\Data\C:\Users\linlin\Library\Containers\com.kingsoft.wpsoffice.mac\Data\E:\&#27169;&#26495;\&#35828;&#26126;&#20070;&#27169;&#26495;\&#27427;&#23041;&#35270;&#36890;&#20013;&#25991;&#25216;&#26415;&#35268;&#26684;&#20070;&#32534;&#21046;&#35268;&#33539;V1.0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欣威视通中文技术规格书编制规范V1.0.dotx</Template>
  <Company>微软中国</Company>
  <Pages>9</Pages>
  <Words>753</Words>
  <Characters>1256</Characters>
  <Lines>55</Lines>
  <Paragraphs>15</Paragraphs>
  <TotalTime>3</TotalTime>
  <ScaleCrop>false</ScaleCrop>
  <LinksUpToDate>false</LinksUpToDate>
  <CharactersWithSpaces>1311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2012-12-22T02:19:00Z</dcterms:created>
  <dc:creator>wz</dc:creator>
  <cp:lastModifiedBy>张林林</cp:lastModifiedBy>
  <cp:lastPrinted>2020-08-20T16:40:00Z</cp:lastPrinted>
  <dcterms:modified xsi:type="dcterms:W3CDTF">2024-05-17T05:57:19Z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85FBD011B83A495FBD4DF6A1C4010FC8</vt:lpwstr>
  </property>
</Properties>
</file>